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5C01A0">
        <w:rPr>
          <w:rFonts w:ascii="Times New Roman" w:eastAsia="Times New Roman" w:hAnsi="Times New Roman" w:cs="Times New Roman"/>
        </w:rPr>
        <w:t>Принято на заседании ПС                                                                                        Утверждаю.</w:t>
      </w: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C01A0">
        <w:rPr>
          <w:rFonts w:ascii="Times New Roman" w:eastAsia="Times New Roman" w:hAnsi="Times New Roman" w:cs="Times New Roman"/>
        </w:rPr>
        <w:t>Протокол № 1                                                                       Директор_________ Д.Р.Закиров</w:t>
      </w:r>
    </w:p>
    <w:p w:rsidR="005C01A0" w:rsidRPr="005C01A0" w:rsidRDefault="005C01A0" w:rsidP="005C01A0">
      <w:pPr>
        <w:spacing w:after="0" w:line="240" w:lineRule="auto"/>
        <w:jc w:val="both"/>
        <w:rPr>
          <w:rFonts w:ascii="Calibri" w:eastAsia="Times New Roman" w:hAnsi="Calibri" w:cs="Times New Roman"/>
          <w:bCs/>
        </w:rPr>
      </w:pPr>
      <w:r w:rsidRPr="005C01A0">
        <w:rPr>
          <w:rFonts w:ascii="StempelGaramond Roman" w:eastAsia="Times New Roman" w:hAnsi="StempelGaramond Roman" w:cs="Times New Roman"/>
          <w:bCs/>
        </w:rPr>
        <w:t>_________ /</w:t>
      </w:r>
      <w:r w:rsidRPr="005C01A0">
        <w:rPr>
          <w:rFonts w:ascii="Times New Roman" w:eastAsia="Times New Roman" w:hAnsi="Times New Roman" w:cs="Times New Roman"/>
          <w:bCs/>
        </w:rPr>
        <w:t>Сабирзянова</w:t>
      </w:r>
      <w:r w:rsidRPr="005C01A0">
        <w:rPr>
          <w:rFonts w:ascii="StempelGaramond Roman" w:eastAsia="Times New Roman" w:hAnsi="StempelGaramond Roman" w:cs="Times New Roman"/>
          <w:bCs/>
        </w:rPr>
        <w:t xml:space="preserve"> </w:t>
      </w:r>
      <w:r w:rsidRPr="005C01A0">
        <w:rPr>
          <w:rFonts w:ascii="Times New Roman" w:eastAsia="Times New Roman" w:hAnsi="Times New Roman" w:cs="Times New Roman"/>
          <w:bCs/>
        </w:rPr>
        <w:t>Ф</w:t>
      </w:r>
      <w:r w:rsidRPr="005C01A0">
        <w:rPr>
          <w:rFonts w:ascii="StempelGaramond Roman" w:eastAsia="Times New Roman" w:hAnsi="StempelGaramond Roman" w:cs="Times New Roman"/>
          <w:bCs/>
        </w:rPr>
        <w:t>.</w:t>
      </w:r>
      <w:r w:rsidRPr="005C01A0">
        <w:rPr>
          <w:rFonts w:ascii="Times New Roman" w:eastAsia="Times New Roman" w:hAnsi="Times New Roman" w:cs="Times New Roman"/>
          <w:bCs/>
        </w:rPr>
        <w:t>М</w:t>
      </w:r>
      <w:r w:rsidRPr="005C01A0">
        <w:rPr>
          <w:rFonts w:ascii="StempelGaramond Roman" w:eastAsia="Times New Roman" w:hAnsi="StempelGaramond Roman" w:cs="Times New Roman"/>
          <w:bCs/>
        </w:rPr>
        <w:t xml:space="preserve">.                                                                              </w:t>
      </w:r>
      <w:r w:rsidRPr="005C01A0">
        <w:rPr>
          <w:rFonts w:ascii="Calibri" w:eastAsia="Times New Roman" w:hAnsi="Calibri" w:cs="Times New Roman"/>
          <w:bCs/>
        </w:rPr>
        <w:t xml:space="preserve">       </w:t>
      </w:r>
      <w:r w:rsidRPr="005C01A0">
        <w:rPr>
          <w:rFonts w:ascii="StempelGaramond Roman" w:eastAsia="Times New Roman" w:hAnsi="StempelGaramond Roman" w:cs="Times New Roman"/>
          <w:bCs/>
        </w:rPr>
        <w:t xml:space="preserve">  </w:t>
      </w:r>
      <w:r w:rsidRPr="005C01A0">
        <w:rPr>
          <w:rFonts w:ascii="Calibri" w:eastAsia="Times New Roman" w:hAnsi="Calibri" w:cs="Times New Roman"/>
          <w:bCs/>
        </w:rPr>
        <w:t xml:space="preserve">  </w:t>
      </w: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5C01A0">
        <w:rPr>
          <w:rFonts w:ascii="Times New Roman" w:eastAsia="Times New Roman" w:hAnsi="Times New Roman" w:cs="Times New Roman"/>
        </w:rPr>
        <w:t>От «_____  » _______2021 года                                          «______»__________2021 года</w:t>
      </w: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5C01A0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План</w:t>
      </w:r>
    </w:p>
    <w:p w:rsidR="005C01A0" w:rsidRPr="005C01A0" w:rsidRDefault="005C01A0" w:rsidP="005C01A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kern w:val="1"/>
          <w:sz w:val="28"/>
          <w:szCs w:val="28"/>
          <w:lang w:eastAsia="ar-SA"/>
        </w:rPr>
      </w:pPr>
      <w:r w:rsidRPr="005C01A0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работы библиотеки </w:t>
      </w:r>
    </w:p>
    <w:p w:rsidR="005C01A0" w:rsidRPr="005C01A0" w:rsidRDefault="005C01A0" w:rsidP="005C01A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kern w:val="1"/>
          <w:sz w:val="28"/>
          <w:szCs w:val="28"/>
          <w:lang w:eastAsia="ar-SA"/>
        </w:rPr>
      </w:pPr>
      <w:r w:rsidRPr="005C01A0">
        <w:rPr>
          <w:rFonts w:ascii="Times New Roman" w:eastAsia="Calibri" w:hAnsi="Times New Roman" w:cs="Times New Roman"/>
          <w:b/>
          <w:kern w:val="1"/>
          <w:sz w:val="28"/>
          <w:szCs w:val="28"/>
          <w:lang w:eastAsia="ar-SA"/>
        </w:rPr>
        <w:t xml:space="preserve">МБОУ «Мичанская основная общеобразовательная школа Сабинского </w:t>
      </w:r>
    </w:p>
    <w:p w:rsidR="005C01A0" w:rsidRPr="005C01A0" w:rsidRDefault="005C01A0" w:rsidP="005C01A0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kern w:val="1"/>
          <w:sz w:val="28"/>
          <w:szCs w:val="28"/>
          <w:lang w:eastAsia="ar-SA"/>
        </w:rPr>
      </w:pPr>
      <w:r w:rsidRPr="005C01A0">
        <w:rPr>
          <w:rFonts w:ascii="Times New Roman" w:eastAsia="Calibri" w:hAnsi="Times New Roman" w:cs="Times New Roman"/>
          <w:b/>
          <w:kern w:val="1"/>
          <w:sz w:val="28"/>
          <w:szCs w:val="28"/>
          <w:lang w:eastAsia="ar-SA"/>
        </w:rPr>
        <w:t>муниципального района Республики Татарстан»</w:t>
      </w: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5C01A0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на </w:t>
      </w:r>
      <w:r w:rsidRPr="005C01A0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2021-2022</w:t>
      </w:r>
      <w:r w:rsidRPr="005C01A0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учебный год.</w:t>
      </w: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080AE3" w:rsidRPr="005C01A0" w:rsidRDefault="00080AE3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</w:p>
    <w:p w:rsidR="005C01A0" w:rsidRPr="005C01A0" w:rsidRDefault="005C01A0" w:rsidP="005C01A0">
      <w:pPr>
        <w:jc w:val="center"/>
        <w:rPr>
          <w:rFonts w:ascii="Times New Roman" w:eastAsia="Calibri" w:hAnsi="Times New Roman" w:cs="Times New Roman"/>
          <w:b/>
          <w:bCs/>
          <w:lang w:eastAsia="en-US"/>
        </w:rPr>
      </w:pPr>
      <w:r w:rsidRPr="005C01A0">
        <w:rPr>
          <w:rFonts w:ascii="Times New Roman" w:eastAsia="Calibri" w:hAnsi="Times New Roman" w:cs="Times New Roman"/>
          <w:b/>
          <w:bCs/>
          <w:lang w:eastAsia="en-US"/>
        </w:rPr>
        <w:t>2021 год</w:t>
      </w:r>
    </w:p>
    <w:p w:rsidR="005C01A0" w:rsidRDefault="005C01A0" w:rsidP="005A0B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5BB5" w:rsidRDefault="00463769" w:rsidP="005A0B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32C0">
        <w:rPr>
          <w:rFonts w:ascii="Times New Roman" w:hAnsi="Times New Roman" w:cs="Times New Roman"/>
          <w:b/>
          <w:sz w:val="24"/>
          <w:szCs w:val="24"/>
        </w:rPr>
        <w:t>М</w:t>
      </w:r>
      <w:r w:rsidR="00126B04">
        <w:rPr>
          <w:rFonts w:ascii="Times New Roman" w:hAnsi="Times New Roman" w:cs="Times New Roman"/>
          <w:b/>
          <w:sz w:val="24"/>
          <w:szCs w:val="24"/>
        </w:rPr>
        <w:t>БОУ</w:t>
      </w:r>
      <w:r w:rsidRPr="00DE32C0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126B04">
        <w:rPr>
          <w:rFonts w:ascii="Times New Roman" w:hAnsi="Times New Roman" w:cs="Times New Roman"/>
          <w:b/>
          <w:sz w:val="24"/>
          <w:szCs w:val="24"/>
        </w:rPr>
        <w:t>Мичанская ООШ»</w:t>
      </w:r>
    </w:p>
    <w:p w:rsidR="00080AE3" w:rsidRPr="00DE32C0" w:rsidRDefault="00080AE3" w:rsidP="005A0BD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5BB5" w:rsidRDefault="00195BB5" w:rsidP="00EC5309">
      <w:pPr>
        <w:pStyle w:val="Default"/>
        <w:jc w:val="center"/>
        <w:rPr>
          <w:color w:val="FF0000"/>
        </w:rPr>
      </w:pPr>
      <w:r w:rsidRPr="000E77C3">
        <w:rPr>
          <w:b/>
          <w:bCs/>
          <w:color w:val="FF0000"/>
        </w:rPr>
        <w:t>План работы</w:t>
      </w:r>
      <w:r w:rsidR="00C73E0F" w:rsidRPr="000E77C3">
        <w:rPr>
          <w:color w:val="FF0000"/>
        </w:rPr>
        <w:t xml:space="preserve">  </w:t>
      </w:r>
      <w:r w:rsidRPr="000E77C3">
        <w:rPr>
          <w:b/>
          <w:bCs/>
          <w:color w:val="FF0000"/>
        </w:rPr>
        <w:t>школьной библиотеки</w:t>
      </w:r>
      <w:r w:rsidR="00EC5309" w:rsidRPr="000E77C3">
        <w:rPr>
          <w:color w:val="FF0000"/>
        </w:rPr>
        <w:t xml:space="preserve"> </w:t>
      </w:r>
      <w:r w:rsidRPr="000E77C3">
        <w:rPr>
          <w:b/>
          <w:bCs/>
          <w:color w:val="FF0000"/>
        </w:rPr>
        <w:t>на 20</w:t>
      </w:r>
      <w:r w:rsidR="0039339C" w:rsidRPr="000E77C3">
        <w:rPr>
          <w:b/>
          <w:bCs/>
          <w:color w:val="FF0000"/>
        </w:rPr>
        <w:t>21</w:t>
      </w:r>
      <w:r w:rsidR="00C50633" w:rsidRPr="000E77C3">
        <w:rPr>
          <w:b/>
          <w:bCs/>
          <w:color w:val="FF0000"/>
        </w:rPr>
        <w:t>-20</w:t>
      </w:r>
      <w:r w:rsidR="00F0704F" w:rsidRPr="000E77C3">
        <w:rPr>
          <w:b/>
          <w:bCs/>
          <w:color w:val="FF0000"/>
        </w:rPr>
        <w:t>2</w:t>
      </w:r>
      <w:r w:rsidR="0039339C" w:rsidRPr="000E77C3">
        <w:rPr>
          <w:b/>
          <w:bCs/>
          <w:color w:val="FF0000"/>
        </w:rPr>
        <w:t>2</w:t>
      </w:r>
      <w:r w:rsidRPr="000E77C3">
        <w:rPr>
          <w:b/>
          <w:bCs/>
          <w:color w:val="FF0000"/>
        </w:rPr>
        <w:t xml:space="preserve"> учебный год</w:t>
      </w:r>
    </w:p>
    <w:p w:rsidR="00080AE3" w:rsidRPr="000E77C3" w:rsidRDefault="00080AE3" w:rsidP="00EC5309">
      <w:pPr>
        <w:pStyle w:val="Default"/>
        <w:jc w:val="center"/>
        <w:rPr>
          <w:color w:val="FF0000"/>
        </w:rPr>
      </w:pPr>
    </w:p>
    <w:p w:rsidR="00681E94" w:rsidRPr="000E77C3" w:rsidRDefault="007C1267" w:rsidP="00681E94">
      <w:pPr>
        <w:tabs>
          <w:tab w:val="left" w:pos="3282"/>
          <w:tab w:val="center" w:pos="4677"/>
          <w:tab w:val="center" w:pos="4994"/>
          <w:tab w:val="left" w:pos="76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C73E0F" w:rsidRPr="000E77C3">
        <w:rPr>
          <w:rFonts w:ascii="Times New Roman" w:eastAsia="Times New Roman" w:hAnsi="Times New Roman" w:cs="Times New Roman"/>
          <w:b/>
          <w:bCs/>
          <w:sz w:val="24"/>
          <w:szCs w:val="24"/>
        </w:rPr>
        <w:t>Миссия библиотеки</w:t>
      </w:r>
    </w:p>
    <w:p w:rsidR="00C73E0F" w:rsidRPr="000E77C3" w:rsidRDefault="00681E94" w:rsidP="00681E94">
      <w:pPr>
        <w:tabs>
          <w:tab w:val="left" w:pos="3282"/>
          <w:tab w:val="center" w:pos="4677"/>
          <w:tab w:val="center" w:pos="4994"/>
          <w:tab w:val="left" w:pos="76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E77C3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C73E0F" w:rsidRPr="000E77C3">
        <w:rPr>
          <w:rFonts w:ascii="Times New Roman" w:eastAsia="Times New Roman" w:hAnsi="Times New Roman" w:cs="Times New Roman"/>
          <w:sz w:val="24"/>
          <w:szCs w:val="24"/>
        </w:rPr>
        <w:t>Школьная библиотека предоставляет информацию и идеи, имеющие фундаментальное значение для успешной деятельности в нашем сегодняшнем мире, который все больше строится на информации и знаниях. Школьная библиотека вооружает учащихся навыками непрерывного самообразования и формирования установки на ответственное и активное отношение к своему здоровью.</w:t>
      </w:r>
    </w:p>
    <w:p w:rsidR="00C73E0F" w:rsidRPr="000E77C3" w:rsidRDefault="00C73E0F" w:rsidP="005A0B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</w:rPr>
        <w:t>Целью работы</w:t>
      </w:r>
      <w:r w:rsidRPr="000E77C3">
        <w:rPr>
          <w:rFonts w:ascii="Times New Roman" w:eastAsia="Times New Roman" w:hAnsi="Times New Roman" w:cs="Times New Roman"/>
          <w:sz w:val="24"/>
          <w:szCs w:val="24"/>
        </w:rPr>
        <w:t>  школьной библиотеки является: информационное обеспечение учебно-воспитательного процесса и пропаганда чтения, как культурного досуга.</w:t>
      </w:r>
    </w:p>
    <w:p w:rsidR="00C73E0F" w:rsidRPr="000E77C3" w:rsidRDefault="00C73E0F" w:rsidP="005A0BD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Задачи библиотеки: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1. Формирование библиотечного фонда в соответствии с образовательной программой по ФГОС.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2. Оформление новых поступлений в книжный фонд, знакомство с новыми книгами литературы согласно датам литературного календаря.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3. Осуществление своевременного возврата  выданных изданий в библиотеку.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4. Осуществление образовательной, информационной и воспитательной работы среди обучающихся школы.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5. Организация мероприятий, ориентированных на воспитание нравственного, гражданско-патриотического самосознания личности, формирование навыков здорового образа жизни.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6. Оказание помощи в деятельности учащихся и учителей при реализации образовательных программ. Работа с педагогическим коллективом.</w:t>
      </w:r>
    </w:p>
    <w:p w:rsidR="00C73E0F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7. Формирование у детей информационной культуры и культуры чтения.</w:t>
      </w:r>
    </w:p>
    <w:p w:rsidR="007C223B" w:rsidRPr="000E77C3" w:rsidRDefault="007C223B" w:rsidP="002E7BA7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73E0F" w:rsidRDefault="00C73E0F" w:rsidP="005A0BD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E77C3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 функции библиотеки</w:t>
      </w:r>
    </w:p>
    <w:p w:rsidR="007C223B" w:rsidRPr="000E77C3" w:rsidRDefault="007C223B" w:rsidP="005A0BD0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1</w:t>
      </w:r>
      <w:r w:rsidRPr="000E77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.Образовательная.</w:t>
      </w:r>
      <w:r w:rsidRPr="000E77C3">
        <w:rPr>
          <w:rFonts w:ascii="Times New Roman" w:hAnsi="Times New Roman" w:cs="Times New Roman"/>
          <w:sz w:val="24"/>
          <w:szCs w:val="24"/>
        </w:rPr>
        <w:t> Библиотека поддерживает и обеспечивает образовательные цели школы, осуществляет свою деятельность в соответствии с основными направлениями развития образования в школе.</w:t>
      </w:r>
    </w:p>
    <w:p w:rsidR="00C73E0F" w:rsidRPr="000E77C3" w:rsidRDefault="00C73E0F" w:rsidP="002E7BA7">
      <w:pPr>
        <w:pStyle w:val="a4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2. </w:t>
      </w:r>
      <w:r w:rsidRPr="000E77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Информационная.</w:t>
      </w:r>
      <w:r w:rsidRPr="000E77C3">
        <w:rPr>
          <w:rFonts w:ascii="Times New Roman" w:hAnsi="Times New Roman" w:cs="Times New Roman"/>
          <w:sz w:val="24"/>
          <w:szCs w:val="24"/>
        </w:rPr>
        <w:t> Библиотека предоставляет возможность использовать информацию вне зависимости от ее вида, формата, носителя.</w:t>
      </w:r>
    </w:p>
    <w:p w:rsidR="00C73E0F" w:rsidRPr="000E77C3" w:rsidRDefault="00C73E0F" w:rsidP="005A0BD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3.  </w:t>
      </w:r>
      <w:r w:rsidRPr="000E77C3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Культурная</w:t>
      </w:r>
      <w:r w:rsidRPr="000E77C3">
        <w:rPr>
          <w:rFonts w:ascii="Times New Roman" w:hAnsi="Times New Roman" w:cs="Times New Roman"/>
          <w:sz w:val="24"/>
          <w:szCs w:val="24"/>
        </w:rPr>
        <w:t>. Библиотека организовывает мероприятия, формирующие культурное и социальное самосознание, содействует эмоциональному развитию учащихся.</w:t>
      </w:r>
    </w:p>
    <w:p w:rsidR="007C223B" w:rsidRDefault="007C223B" w:rsidP="005A0B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73E0F" w:rsidRPr="000E77C3" w:rsidRDefault="00C73E0F" w:rsidP="005A0BD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E77C3">
        <w:rPr>
          <w:rFonts w:ascii="Times New Roman" w:hAnsi="Times New Roman" w:cs="Times New Roman"/>
          <w:b/>
          <w:bCs/>
          <w:sz w:val="24"/>
          <w:szCs w:val="24"/>
        </w:rPr>
        <w:t xml:space="preserve"> Общие сведения</w:t>
      </w:r>
    </w:p>
    <w:p w:rsidR="00C73E0F" w:rsidRPr="000E77C3" w:rsidRDefault="00C73E0F" w:rsidP="005A0BD0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Количество учащихся  </w:t>
      </w:r>
      <w:r w:rsidR="00126B04">
        <w:rPr>
          <w:rFonts w:ascii="Times New Roman" w:hAnsi="Times New Roman" w:cs="Times New Roman"/>
          <w:sz w:val="24"/>
          <w:szCs w:val="24"/>
        </w:rPr>
        <w:t>52</w:t>
      </w:r>
      <w:r w:rsidRPr="000E77C3">
        <w:rPr>
          <w:rFonts w:ascii="Times New Roman" w:hAnsi="Times New Roman" w:cs="Times New Roman"/>
          <w:sz w:val="24"/>
          <w:szCs w:val="24"/>
        </w:rPr>
        <w:t xml:space="preserve">, из них читателей  </w:t>
      </w:r>
      <w:r w:rsidR="00126B04">
        <w:rPr>
          <w:rFonts w:ascii="Times New Roman" w:hAnsi="Times New Roman" w:cs="Times New Roman"/>
          <w:sz w:val="24"/>
          <w:szCs w:val="24"/>
        </w:rPr>
        <w:t>52</w:t>
      </w:r>
    </w:p>
    <w:p w:rsidR="00C73E0F" w:rsidRPr="000E77C3" w:rsidRDefault="00C73E0F" w:rsidP="005A0BD0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Количество педагогических работников 1</w:t>
      </w:r>
      <w:r w:rsidR="00F0704F" w:rsidRPr="000E77C3">
        <w:rPr>
          <w:rFonts w:ascii="Times New Roman" w:hAnsi="Times New Roman" w:cs="Times New Roman"/>
          <w:sz w:val="24"/>
          <w:szCs w:val="24"/>
        </w:rPr>
        <w:t>7</w:t>
      </w:r>
      <w:r w:rsidRPr="000E77C3">
        <w:rPr>
          <w:rFonts w:ascii="Times New Roman" w:hAnsi="Times New Roman" w:cs="Times New Roman"/>
          <w:sz w:val="24"/>
          <w:szCs w:val="24"/>
        </w:rPr>
        <w:t>, из них читателей 1</w:t>
      </w:r>
      <w:r w:rsidR="00F0704F" w:rsidRPr="000E77C3">
        <w:rPr>
          <w:rFonts w:ascii="Times New Roman" w:hAnsi="Times New Roman" w:cs="Times New Roman"/>
          <w:sz w:val="24"/>
          <w:szCs w:val="24"/>
        </w:rPr>
        <w:t>7</w:t>
      </w:r>
    </w:p>
    <w:p w:rsidR="00C73E0F" w:rsidRDefault="00C73E0F" w:rsidP="005A0BD0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Другие работники школы и родители  </w:t>
      </w:r>
      <w:r w:rsidR="00126B04">
        <w:rPr>
          <w:rFonts w:ascii="Times New Roman" w:hAnsi="Times New Roman" w:cs="Times New Roman"/>
          <w:sz w:val="24"/>
          <w:szCs w:val="24"/>
        </w:rPr>
        <w:t>4</w:t>
      </w:r>
      <w:r w:rsidR="008E7A04" w:rsidRPr="000E77C3">
        <w:rPr>
          <w:rFonts w:ascii="Times New Roman" w:hAnsi="Times New Roman" w:cs="Times New Roman"/>
          <w:sz w:val="24"/>
          <w:szCs w:val="24"/>
        </w:rPr>
        <w:t>7</w:t>
      </w:r>
    </w:p>
    <w:p w:rsidR="007C223B" w:rsidRPr="000E77C3" w:rsidRDefault="007C223B" w:rsidP="005A0BD0">
      <w:pPr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Направления деятельности библиотеки: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библиотечные уроки;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выставочная работа, в т.ч. виртуальные выставки;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обзоры литературы;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беседы о навыках работы с книгой;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подбор литературы для внеклассного чтения;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участие в конкурсах; </w:t>
      </w:r>
    </w:p>
    <w:p w:rsidR="00767E13" w:rsidRPr="000E77C3" w:rsidRDefault="00767E13" w:rsidP="00767E13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- выполнение библиографических запросов; </w:t>
      </w:r>
    </w:p>
    <w:p w:rsidR="00C73E0F" w:rsidRDefault="00767E13" w:rsidP="00700C3D">
      <w:pPr>
        <w:tabs>
          <w:tab w:val="left" w:pos="1580"/>
        </w:tabs>
        <w:spacing w:after="0" w:line="240" w:lineRule="auto"/>
        <w:ind w:firstLine="851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</w:rPr>
        <w:t>- поддержка внеклас</w:t>
      </w:r>
      <w:r w:rsidR="00700C3D">
        <w:rPr>
          <w:rFonts w:ascii="Times New Roman" w:hAnsi="Times New Roman" w:cs="Times New Roman"/>
          <w:sz w:val="24"/>
          <w:szCs w:val="24"/>
        </w:rPr>
        <w:t>сных и общешкольных мероприятий</w:t>
      </w:r>
      <w:r w:rsidRPr="000E77C3">
        <w:rPr>
          <w:rFonts w:ascii="Times New Roman" w:hAnsi="Times New Roman" w:cs="Times New Roman"/>
          <w:sz w:val="24"/>
          <w:szCs w:val="24"/>
        </w:rPr>
        <w:t>.</w:t>
      </w:r>
      <w:r w:rsidR="003977AF" w:rsidRPr="000E77C3">
        <w:rPr>
          <w:rFonts w:ascii="Times New Roman" w:hAnsi="Times New Roman" w:cs="Times New Roman"/>
          <w:sz w:val="24"/>
          <w:szCs w:val="24"/>
        </w:rPr>
        <w:tab/>
      </w:r>
    </w:p>
    <w:p w:rsidR="002434F6" w:rsidRDefault="007C223B" w:rsidP="002E7BA7">
      <w:pPr>
        <w:pStyle w:val="Default"/>
      </w:pPr>
      <w:r>
        <w:rPr>
          <w:b/>
          <w:bCs/>
        </w:rPr>
        <w:lastRenderedPageBreak/>
        <w:t xml:space="preserve">           </w:t>
      </w:r>
      <w:r w:rsidR="002434F6" w:rsidRPr="000E77C3">
        <w:rPr>
          <w:b/>
          <w:bCs/>
        </w:rPr>
        <w:t xml:space="preserve">ФОРМИРОВАНИЕ ФОНДА БИБЛИОТЕКИ: </w:t>
      </w:r>
    </w:p>
    <w:p w:rsidR="007C223B" w:rsidRPr="000E77C3" w:rsidRDefault="007C223B" w:rsidP="002E7BA7">
      <w:pPr>
        <w:pStyle w:val="Default"/>
      </w:pPr>
    </w:p>
    <w:p w:rsidR="002434F6" w:rsidRDefault="002434F6" w:rsidP="002E7BA7">
      <w:pPr>
        <w:pStyle w:val="Default"/>
        <w:numPr>
          <w:ilvl w:val="0"/>
          <w:numId w:val="1"/>
        </w:numPr>
        <w:rPr>
          <w:b/>
          <w:bCs/>
        </w:rPr>
      </w:pPr>
      <w:r w:rsidRPr="000E77C3">
        <w:rPr>
          <w:b/>
          <w:bCs/>
        </w:rPr>
        <w:t>Работа с библиотечным фондом учебной литературы.</w:t>
      </w:r>
    </w:p>
    <w:p w:rsidR="007C223B" w:rsidRPr="000E77C3" w:rsidRDefault="007C223B" w:rsidP="007C223B">
      <w:pPr>
        <w:pStyle w:val="Default"/>
        <w:ind w:left="360"/>
        <w:rPr>
          <w:b/>
          <w:bCs/>
        </w:rPr>
      </w:pP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диагностика обеспеченности учащихся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работа с перспективными библиографическими изданиями (тематическими планами издательств, перечнями учебников и учебных пособий, рекомендованных и допущенных Министерством образования и региональным комплектом учебников, прайс-листами)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составление совместно с учителями-предметниками заказа на учебники и учебные пособия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подготовка перечня учебников, планируемых к использованию в новом учебном году для учащихся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прием и обработка поступивших учебников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запись в книгу суммарного учета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штемпелевание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оформление карточки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составление отчетных документов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прием и выдача учебников по графику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информирование учителей и учащихся о новых поступлениях учебников и учебных пособий </w:t>
      </w:r>
    </w:p>
    <w:p w:rsidR="002434F6" w:rsidRPr="000E77C3" w:rsidRDefault="002434F6" w:rsidP="002E7BA7">
      <w:pPr>
        <w:pStyle w:val="Default"/>
        <w:numPr>
          <w:ilvl w:val="0"/>
          <w:numId w:val="4"/>
        </w:numPr>
      </w:pPr>
      <w:r w:rsidRPr="000E77C3">
        <w:t xml:space="preserve">списание фонда с учетом ветхости, морально-устаревшей и смены программ, по установленным правилам и нормам </w:t>
      </w:r>
    </w:p>
    <w:p w:rsidR="00574EC4" w:rsidRDefault="002434F6" w:rsidP="002E7BA7">
      <w:pPr>
        <w:pStyle w:val="Default"/>
        <w:numPr>
          <w:ilvl w:val="0"/>
          <w:numId w:val="4"/>
        </w:numPr>
      </w:pPr>
      <w:r w:rsidRPr="000E77C3">
        <w:t xml:space="preserve">проведение работы по сохранности учебного фонда (рейды по классам и подведением итогов) </w:t>
      </w:r>
    </w:p>
    <w:p w:rsidR="007C223B" w:rsidRPr="000E77C3" w:rsidRDefault="007C223B" w:rsidP="007C223B">
      <w:pPr>
        <w:pStyle w:val="Default"/>
        <w:ind w:left="360"/>
      </w:pPr>
    </w:p>
    <w:p w:rsidR="002434F6" w:rsidRDefault="002434F6" w:rsidP="002E7BA7">
      <w:pPr>
        <w:pStyle w:val="Default"/>
      </w:pPr>
      <w:r w:rsidRPr="000E77C3">
        <w:rPr>
          <w:b/>
          <w:bCs/>
        </w:rPr>
        <w:t xml:space="preserve">СПРАВОЧНО-БИБЛИОГРАФИЧЕСКАЯ РАБОТА: </w:t>
      </w:r>
    </w:p>
    <w:p w:rsidR="007C223B" w:rsidRPr="000E77C3" w:rsidRDefault="007C223B" w:rsidP="002E7BA7">
      <w:pPr>
        <w:pStyle w:val="Default"/>
      </w:pPr>
    </w:p>
    <w:p w:rsidR="002434F6" w:rsidRPr="000E77C3" w:rsidRDefault="002434F6" w:rsidP="002E7BA7">
      <w:pPr>
        <w:pStyle w:val="Default"/>
      </w:pPr>
      <w:r w:rsidRPr="000E77C3">
        <w:t xml:space="preserve">1. Ознакомление пользователей с минимумом библиотечно-библиографических знаний. </w:t>
      </w:r>
    </w:p>
    <w:p w:rsidR="002434F6" w:rsidRPr="000E77C3" w:rsidRDefault="002434F6" w:rsidP="002E7BA7">
      <w:pPr>
        <w:pStyle w:val="Default"/>
      </w:pPr>
      <w:r w:rsidRPr="000E77C3">
        <w:t xml:space="preserve">2. Знакомство с правилами пользования библиотекой. </w:t>
      </w:r>
    </w:p>
    <w:p w:rsidR="002434F6" w:rsidRPr="000E77C3" w:rsidRDefault="002434F6" w:rsidP="002E7BA7">
      <w:pPr>
        <w:pStyle w:val="Default"/>
      </w:pPr>
      <w:r w:rsidRPr="000E77C3">
        <w:t xml:space="preserve">3. Знакомство с расстановкой фонда. </w:t>
      </w:r>
    </w:p>
    <w:p w:rsidR="002434F6" w:rsidRPr="000E77C3" w:rsidRDefault="002434F6" w:rsidP="002E7BA7">
      <w:pPr>
        <w:pStyle w:val="Default"/>
      </w:pPr>
      <w:r w:rsidRPr="000E77C3">
        <w:t xml:space="preserve">4. Ознакомление со структурой и оформлением книги. </w:t>
      </w:r>
    </w:p>
    <w:p w:rsidR="002434F6" w:rsidRDefault="002434F6" w:rsidP="002E7BA7">
      <w:pPr>
        <w:pStyle w:val="Default"/>
      </w:pPr>
      <w:r w:rsidRPr="000E77C3">
        <w:t xml:space="preserve">5. Овладение навыками работы со справочными изданиями. </w:t>
      </w:r>
    </w:p>
    <w:p w:rsidR="007C223B" w:rsidRPr="000E77C3" w:rsidRDefault="007C223B" w:rsidP="002E7BA7">
      <w:pPr>
        <w:pStyle w:val="Default"/>
      </w:pPr>
    </w:p>
    <w:p w:rsidR="002434F6" w:rsidRDefault="002434F6" w:rsidP="002E7BA7">
      <w:pPr>
        <w:pStyle w:val="Default"/>
      </w:pPr>
      <w:r w:rsidRPr="000E77C3">
        <w:rPr>
          <w:b/>
          <w:bCs/>
        </w:rPr>
        <w:t xml:space="preserve">ВОСПИТАТЕЛЬНАЯ РАБОТА: </w:t>
      </w:r>
    </w:p>
    <w:p w:rsidR="007C223B" w:rsidRPr="000E77C3" w:rsidRDefault="007C223B" w:rsidP="002E7BA7">
      <w:pPr>
        <w:pStyle w:val="Default"/>
      </w:pPr>
    </w:p>
    <w:p w:rsidR="002434F6" w:rsidRPr="000E77C3" w:rsidRDefault="002434F6" w:rsidP="002E7BA7">
      <w:pPr>
        <w:pStyle w:val="Default"/>
      </w:pPr>
      <w:r w:rsidRPr="000E77C3">
        <w:t xml:space="preserve">1. Формирование у школьников независимого библиотечного пользования. </w:t>
      </w:r>
    </w:p>
    <w:p w:rsidR="00AF7032" w:rsidRPr="000E77C3" w:rsidRDefault="002434F6" w:rsidP="002E7BA7">
      <w:pPr>
        <w:pStyle w:val="Default"/>
      </w:pPr>
      <w:r w:rsidRPr="000E77C3">
        <w:t xml:space="preserve">2. Обучение носителями информации, поиску, отбору </w:t>
      </w:r>
    </w:p>
    <w:p w:rsidR="0033300A" w:rsidRPr="000E77C3" w:rsidRDefault="0033300A" w:rsidP="002E7BA7">
      <w:pPr>
        <w:pStyle w:val="Default"/>
      </w:pPr>
      <w:r w:rsidRPr="000E77C3">
        <w:t xml:space="preserve">3. Способствование формированию личности учащихся средствами культурного наследия, формами и методами индивидуальной и массовой работы. </w:t>
      </w:r>
    </w:p>
    <w:p w:rsidR="0033300A" w:rsidRPr="000E77C3" w:rsidRDefault="0033300A" w:rsidP="002E7BA7">
      <w:pPr>
        <w:pStyle w:val="Default"/>
      </w:pPr>
      <w:r w:rsidRPr="000E77C3">
        <w:t xml:space="preserve">4. Развивать и поддерживать в детях привычку и радость чтения и учения. </w:t>
      </w:r>
    </w:p>
    <w:p w:rsidR="00574EC4" w:rsidRDefault="0033300A" w:rsidP="00767E13">
      <w:pPr>
        <w:pStyle w:val="Default"/>
      </w:pPr>
      <w:r w:rsidRPr="000E77C3">
        <w:t xml:space="preserve">5. Организация выставок, стендов, проведения культурно-массовой работы. </w:t>
      </w:r>
    </w:p>
    <w:p w:rsidR="007C223B" w:rsidRPr="000E77C3" w:rsidRDefault="007C223B" w:rsidP="00767E13">
      <w:pPr>
        <w:pStyle w:val="Default"/>
      </w:pPr>
    </w:p>
    <w:p w:rsidR="0033300A" w:rsidRDefault="0033300A" w:rsidP="00767E13">
      <w:pPr>
        <w:pStyle w:val="Default"/>
      </w:pPr>
      <w:r w:rsidRPr="000E77C3">
        <w:rPr>
          <w:b/>
          <w:bCs/>
        </w:rPr>
        <w:t xml:space="preserve">Индивидуальная работа при выдаче книг: </w:t>
      </w:r>
    </w:p>
    <w:p w:rsidR="007C223B" w:rsidRPr="000E77C3" w:rsidRDefault="007C223B" w:rsidP="00767E13">
      <w:pPr>
        <w:pStyle w:val="Default"/>
      </w:pPr>
    </w:p>
    <w:p w:rsidR="0033300A" w:rsidRPr="000E77C3" w:rsidRDefault="0033300A" w:rsidP="00767E13">
      <w:pPr>
        <w:pStyle w:val="Default"/>
        <w:numPr>
          <w:ilvl w:val="0"/>
          <w:numId w:val="5"/>
        </w:numPr>
      </w:pPr>
      <w:r w:rsidRPr="000E77C3">
        <w:t xml:space="preserve">рекомендательные беседы, </w:t>
      </w:r>
    </w:p>
    <w:p w:rsidR="0033300A" w:rsidRPr="000E77C3" w:rsidRDefault="007C223B" w:rsidP="00767E13">
      <w:pPr>
        <w:pStyle w:val="Default"/>
        <w:numPr>
          <w:ilvl w:val="0"/>
          <w:numId w:val="5"/>
        </w:numPr>
      </w:pPr>
      <w:r>
        <w:t>беседа о прочитанном книге</w:t>
      </w:r>
    </w:p>
    <w:p w:rsidR="0033300A" w:rsidRPr="000E77C3" w:rsidRDefault="0033300A" w:rsidP="002E7BA7">
      <w:pPr>
        <w:pStyle w:val="Default"/>
        <w:numPr>
          <w:ilvl w:val="0"/>
          <w:numId w:val="5"/>
        </w:numPr>
      </w:pPr>
      <w:r w:rsidRPr="000E77C3">
        <w:t xml:space="preserve">беседа о новых поступлениях (книг, журналов, справочников), </w:t>
      </w:r>
    </w:p>
    <w:p w:rsidR="00574EC4" w:rsidRDefault="0033300A" w:rsidP="002E7BA7">
      <w:pPr>
        <w:pStyle w:val="Default"/>
        <w:numPr>
          <w:ilvl w:val="0"/>
          <w:numId w:val="5"/>
        </w:numPr>
      </w:pPr>
      <w:r w:rsidRPr="000E77C3">
        <w:t xml:space="preserve">исследования читательских интересов пользователя. </w:t>
      </w:r>
    </w:p>
    <w:p w:rsidR="007C223B" w:rsidRPr="000E77C3" w:rsidRDefault="007C223B" w:rsidP="007C223B">
      <w:pPr>
        <w:pStyle w:val="Default"/>
        <w:ind w:left="360"/>
      </w:pPr>
    </w:p>
    <w:p w:rsidR="00700C3D" w:rsidRDefault="00700C3D" w:rsidP="002E7BA7">
      <w:pPr>
        <w:pStyle w:val="Default"/>
        <w:rPr>
          <w:b/>
          <w:bCs/>
        </w:rPr>
      </w:pPr>
    </w:p>
    <w:p w:rsidR="00700C3D" w:rsidRDefault="00700C3D" w:rsidP="002E7BA7">
      <w:pPr>
        <w:pStyle w:val="Default"/>
        <w:rPr>
          <w:b/>
          <w:bCs/>
        </w:rPr>
      </w:pPr>
    </w:p>
    <w:p w:rsidR="0033300A" w:rsidRDefault="00700C3D" w:rsidP="002E7BA7">
      <w:pPr>
        <w:pStyle w:val="Default"/>
      </w:pPr>
      <w:r>
        <w:rPr>
          <w:b/>
          <w:bCs/>
        </w:rPr>
        <w:lastRenderedPageBreak/>
        <w:t xml:space="preserve"> </w:t>
      </w:r>
      <w:r w:rsidR="0033300A" w:rsidRPr="000E77C3">
        <w:rPr>
          <w:b/>
          <w:bCs/>
        </w:rPr>
        <w:t xml:space="preserve">Новые информационные технологии </w:t>
      </w:r>
    </w:p>
    <w:p w:rsidR="007C223B" w:rsidRPr="000E77C3" w:rsidRDefault="007C223B" w:rsidP="002E7BA7">
      <w:pPr>
        <w:pStyle w:val="Default"/>
      </w:pPr>
    </w:p>
    <w:p w:rsidR="00681E94" w:rsidRDefault="0033300A" w:rsidP="007C223B">
      <w:pPr>
        <w:pStyle w:val="Default"/>
        <w:numPr>
          <w:ilvl w:val="0"/>
          <w:numId w:val="20"/>
        </w:numPr>
      </w:pPr>
      <w:r w:rsidRPr="000E77C3">
        <w:t xml:space="preserve">Использование возможности мультимедийной техники для продвижения книги и повышения интереса к чтению. </w:t>
      </w:r>
    </w:p>
    <w:p w:rsidR="007C223B" w:rsidRPr="000E77C3" w:rsidRDefault="007C223B" w:rsidP="007C223B">
      <w:pPr>
        <w:pStyle w:val="Default"/>
        <w:ind w:left="360"/>
      </w:pPr>
    </w:p>
    <w:p w:rsidR="00681E94" w:rsidRPr="00DE32C0" w:rsidRDefault="00681E94" w:rsidP="00DE32C0">
      <w:pPr>
        <w:spacing w:after="0"/>
        <w:jc w:val="center"/>
        <w:rPr>
          <w:rFonts w:ascii="Times New Roman" w:eastAsia="Calibri" w:hAnsi="Times New Roman" w:cs="Times New Roman"/>
          <w:b/>
          <w:bCs/>
          <w:sz w:val="20"/>
          <w:szCs w:val="24"/>
        </w:rPr>
      </w:pPr>
      <w:r w:rsidRPr="00DE32C0">
        <w:rPr>
          <w:rFonts w:ascii="Times New Roman" w:eastAsia="Calibri" w:hAnsi="Times New Roman" w:cs="Times New Roman"/>
          <w:b/>
          <w:bCs/>
          <w:sz w:val="20"/>
          <w:szCs w:val="24"/>
        </w:rPr>
        <w:t>ПЛАНИРУЕМЫЕ РЕЗУЛЬТАТЫ ДЕЯТЕЛЬНОСТИ ШКОЛЬНОЙ БИБЛИОТЕКИ В НОВОМ УЧЕБНОМ ГОДУ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 xml:space="preserve">Формирование и обновление библиотечного фонда в соответствии </w:t>
      </w:r>
      <w:r w:rsidRPr="000E77C3">
        <w:rPr>
          <w:rFonts w:ascii="Times New Roman" w:hAnsi="Times New Roman" w:cs="Times New Roman"/>
          <w:bCs/>
          <w:iCs/>
          <w:sz w:val="24"/>
          <w:szCs w:val="24"/>
        </w:rPr>
        <w:t>с новыми Государственными образовательными стандартами.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hAnsi="Times New Roman" w:cs="Times New Roman"/>
          <w:bCs/>
          <w:iCs/>
          <w:sz w:val="24"/>
          <w:szCs w:val="24"/>
        </w:rPr>
        <w:t>Способствование развитию самосознания учащихся, информационной компетентности и успешной адаптации читателя-пользователя библиотеки с высоким уровнем библиографической и читательской грамотности.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 xml:space="preserve">Формирование правовой культуры учащихся, нравственных ценностей. </w:t>
      </w:r>
    </w:p>
    <w:p w:rsidR="00681E94" w:rsidRPr="000E77C3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>Привитие школьникам потребности в систематическом чтении литературы для развития творческого мышления, познавательных интересов, успешного освоения учебных программ, расширение читательского интереса.</w:t>
      </w:r>
    </w:p>
    <w:p w:rsidR="00681E94" w:rsidRDefault="00681E94" w:rsidP="00681E94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E77C3">
        <w:rPr>
          <w:rFonts w:ascii="Times New Roman" w:eastAsia="Calibri" w:hAnsi="Times New Roman" w:cs="Times New Roman"/>
          <w:bCs/>
          <w:sz w:val="24"/>
          <w:szCs w:val="24"/>
        </w:rPr>
        <w:t xml:space="preserve">Успешная реализация инновационных форм </w:t>
      </w:r>
      <w:r w:rsidRPr="000E77C3">
        <w:rPr>
          <w:rFonts w:ascii="Times New Roman" w:hAnsi="Times New Roman" w:cs="Times New Roman"/>
          <w:bCs/>
          <w:iCs/>
          <w:sz w:val="24"/>
          <w:szCs w:val="24"/>
        </w:rPr>
        <w:t>и методов работы для успешного формирования информационной и читательской культуры школьников разного возраста.</w:t>
      </w:r>
    </w:p>
    <w:p w:rsidR="007C223B" w:rsidRPr="007C223B" w:rsidRDefault="007C223B" w:rsidP="007C223B">
      <w:pPr>
        <w:numPr>
          <w:ilvl w:val="0"/>
          <w:numId w:val="15"/>
        </w:numPr>
        <w:tabs>
          <w:tab w:val="clear" w:pos="360"/>
          <w:tab w:val="num" w:pos="0"/>
          <w:tab w:val="num" w:pos="567"/>
          <w:tab w:val="left" w:pos="1276"/>
        </w:tabs>
        <w:spacing w:after="0" w:line="240" w:lineRule="auto"/>
        <w:ind w:left="0" w:firstLine="709"/>
        <w:jc w:val="both"/>
        <w:rPr>
          <w:rFonts w:ascii="StempelGaramond Roman" w:eastAsia="Calibri" w:hAnsi="StempelGaramond Roman" w:cs="Times New Roman"/>
          <w:bCs/>
          <w:sz w:val="24"/>
          <w:szCs w:val="24"/>
        </w:rPr>
      </w:pPr>
      <w:r w:rsidRPr="007C223B">
        <w:rPr>
          <w:rFonts w:ascii="Times New Roman" w:hAnsi="Times New Roman" w:cs="Times New Roman"/>
        </w:rPr>
        <w:t>Создание</w:t>
      </w:r>
      <w:r w:rsidRPr="007C223B">
        <w:rPr>
          <w:rFonts w:ascii="StempelGaramond Roman" w:hAnsi="StempelGaramond Roman"/>
        </w:rPr>
        <w:t xml:space="preserve"> </w:t>
      </w:r>
      <w:r w:rsidRPr="007C223B">
        <w:rPr>
          <w:rFonts w:ascii="Times New Roman" w:hAnsi="Times New Roman" w:cs="Times New Roman"/>
        </w:rPr>
        <w:t>и</w:t>
      </w:r>
      <w:r w:rsidRPr="007C223B">
        <w:rPr>
          <w:rFonts w:ascii="StempelGaramond Roman" w:hAnsi="StempelGaramond Roman"/>
        </w:rPr>
        <w:t xml:space="preserve"> </w:t>
      </w:r>
      <w:r w:rsidRPr="007C223B">
        <w:rPr>
          <w:rFonts w:ascii="Times New Roman" w:hAnsi="Times New Roman" w:cs="Times New Roman"/>
        </w:rPr>
        <w:t>поддержание</w:t>
      </w:r>
      <w:r w:rsidRPr="007C223B">
        <w:rPr>
          <w:rFonts w:ascii="StempelGaramond Roman" w:hAnsi="StempelGaramond Roman"/>
        </w:rPr>
        <w:t xml:space="preserve"> </w:t>
      </w:r>
      <w:r w:rsidRPr="007C223B">
        <w:rPr>
          <w:rFonts w:ascii="Times New Roman" w:hAnsi="Times New Roman" w:cs="Times New Roman"/>
        </w:rPr>
        <w:t>комфортных</w:t>
      </w:r>
      <w:r w:rsidRPr="007C223B">
        <w:rPr>
          <w:rFonts w:ascii="StempelGaramond Roman" w:hAnsi="StempelGaramond Roman"/>
        </w:rPr>
        <w:t xml:space="preserve"> </w:t>
      </w:r>
      <w:r w:rsidRPr="007C223B">
        <w:rPr>
          <w:rFonts w:ascii="Times New Roman" w:hAnsi="Times New Roman" w:cs="Times New Roman"/>
        </w:rPr>
        <w:t>условий</w:t>
      </w:r>
      <w:r w:rsidRPr="007C223B">
        <w:rPr>
          <w:rFonts w:ascii="StempelGaramond Roman" w:hAnsi="StempelGaramond Roman"/>
        </w:rPr>
        <w:t xml:space="preserve"> </w:t>
      </w:r>
      <w:r w:rsidRPr="007C223B">
        <w:rPr>
          <w:rFonts w:ascii="Times New Roman" w:hAnsi="Times New Roman" w:cs="Times New Roman"/>
        </w:rPr>
        <w:t>для</w:t>
      </w:r>
      <w:r w:rsidRPr="007C223B">
        <w:rPr>
          <w:rFonts w:ascii="StempelGaramond Roman" w:hAnsi="StempelGaramond Roman"/>
        </w:rPr>
        <w:t xml:space="preserve"> </w:t>
      </w:r>
      <w:r w:rsidRPr="007C223B">
        <w:rPr>
          <w:rFonts w:ascii="Times New Roman" w:hAnsi="Times New Roman" w:cs="Times New Roman"/>
        </w:rPr>
        <w:t>работы</w:t>
      </w:r>
      <w:r w:rsidRPr="007C223B">
        <w:rPr>
          <w:rFonts w:ascii="StempelGaramond Roman" w:hAnsi="StempelGaramond Roman"/>
        </w:rPr>
        <w:t xml:space="preserve"> </w:t>
      </w:r>
      <w:r w:rsidRPr="007C223B">
        <w:rPr>
          <w:rFonts w:ascii="Times New Roman" w:hAnsi="Times New Roman" w:cs="Times New Roman"/>
        </w:rPr>
        <w:t>читателей</w:t>
      </w:r>
    </w:p>
    <w:p w:rsidR="007C223B" w:rsidRDefault="007C223B" w:rsidP="007C223B">
      <w:pPr>
        <w:tabs>
          <w:tab w:val="num" w:pos="567"/>
          <w:tab w:val="left" w:pos="127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7C223B" w:rsidRPr="007C223B" w:rsidRDefault="007C223B" w:rsidP="007C223B">
      <w:pPr>
        <w:pStyle w:val="Default"/>
        <w:pageBreakBefore/>
        <w:rPr>
          <w:rFonts w:ascii="StempelGaramond Roman" w:hAnsi="StempelGaramond Roman"/>
        </w:rPr>
      </w:pPr>
      <w:r w:rsidRPr="007C223B">
        <w:rPr>
          <w:rFonts w:ascii="StempelGaramond Roman" w:hAnsi="StempelGaramond Roman"/>
          <w:b/>
          <w:bCs/>
        </w:rPr>
        <w:lastRenderedPageBreak/>
        <w:t xml:space="preserve">2. </w:t>
      </w:r>
      <w:r w:rsidRPr="007C223B">
        <w:rPr>
          <w:b/>
          <w:bCs/>
        </w:rPr>
        <w:t>Работа</w:t>
      </w:r>
      <w:r w:rsidRPr="007C223B">
        <w:rPr>
          <w:rFonts w:ascii="StempelGaramond Roman" w:hAnsi="StempelGaramond Roman"/>
          <w:b/>
          <w:bCs/>
        </w:rPr>
        <w:t xml:space="preserve"> </w:t>
      </w:r>
      <w:r w:rsidRPr="007C223B">
        <w:rPr>
          <w:b/>
          <w:bCs/>
        </w:rPr>
        <w:t>с</w:t>
      </w:r>
      <w:r w:rsidRPr="007C223B">
        <w:rPr>
          <w:rFonts w:ascii="StempelGaramond Roman" w:hAnsi="StempelGaramond Roman"/>
          <w:b/>
          <w:bCs/>
        </w:rPr>
        <w:t xml:space="preserve"> </w:t>
      </w:r>
      <w:r w:rsidRPr="007C223B">
        <w:rPr>
          <w:b/>
          <w:bCs/>
        </w:rPr>
        <w:t>фондом</w:t>
      </w:r>
      <w:r w:rsidRPr="007C223B">
        <w:rPr>
          <w:rFonts w:ascii="StempelGaramond Roman" w:hAnsi="StempelGaramond Roman"/>
          <w:b/>
          <w:bCs/>
        </w:rPr>
        <w:t xml:space="preserve"> </w:t>
      </w:r>
      <w:r w:rsidRPr="007C223B">
        <w:rPr>
          <w:b/>
          <w:bCs/>
        </w:rPr>
        <w:t>художественной</w:t>
      </w:r>
      <w:r w:rsidRPr="007C223B">
        <w:rPr>
          <w:rFonts w:ascii="StempelGaramond Roman" w:hAnsi="StempelGaramond Roman"/>
          <w:b/>
          <w:bCs/>
        </w:rPr>
        <w:t xml:space="preserve"> </w:t>
      </w:r>
      <w:r w:rsidRPr="007C223B">
        <w:rPr>
          <w:b/>
          <w:bCs/>
        </w:rPr>
        <w:t>литературы</w:t>
      </w:r>
      <w:r w:rsidRPr="007C223B">
        <w:rPr>
          <w:rFonts w:ascii="StempelGaramond Roman" w:hAnsi="StempelGaramond Roman"/>
          <w:b/>
          <w:bCs/>
        </w:rPr>
        <w:t xml:space="preserve"> </w:t>
      </w:r>
    </w:p>
    <w:p w:rsidR="007C223B" w:rsidRPr="007C223B" w:rsidRDefault="007C223B" w:rsidP="007C223B">
      <w:pPr>
        <w:pStyle w:val="Default"/>
        <w:numPr>
          <w:ilvl w:val="0"/>
          <w:numId w:val="6"/>
        </w:numPr>
        <w:rPr>
          <w:rFonts w:ascii="StempelGaramond Roman" w:hAnsi="StempelGaramond Roman"/>
        </w:rPr>
      </w:pPr>
      <w:r w:rsidRPr="007C223B">
        <w:t>Обеспечение</w:t>
      </w:r>
      <w:r w:rsidRPr="007C223B">
        <w:rPr>
          <w:rFonts w:ascii="StempelGaramond Roman" w:hAnsi="StempelGaramond Roman"/>
        </w:rPr>
        <w:t xml:space="preserve"> </w:t>
      </w:r>
      <w:r w:rsidRPr="007C223B">
        <w:t>свободного</w:t>
      </w:r>
      <w:r w:rsidRPr="007C223B">
        <w:rPr>
          <w:rFonts w:ascii="StempelGaramond Roman" w:hAnsi="StempelGaramond Roman"/>
        </w:rPr>
        <w:t xml:space="preserve"> </w:t>
      </w:r>
      <w:r w:rsidRPr="007C223B">
        <w:t>доступа</w:t>
      </w:r>
      <w:r w:rsidRPr="007C223B">
        <w:rPr>
          <w:rFonts w:ascii="StempelGaramond Roman" w:hAnsi="StempelGaramond Roman"/>
        </w:rPr>
        <w:t xml:space="preserve">. </w:t>
      </w:r>
    </w:p>
    <w:p w:rsidR="007C223B" w:rsidRPr="007C223B" w:rsidRDefault="007C223B" w:rsidP="007C223B">
      <w:pPr>
        <w:pStyle w:val="Default"/>
        <w:numPr>
          <w:ilvl w:val="0"/>
          <w:numId w:val="6"/>
        </w:numPr>
        <w:rPr>
          <w:rFonts w:ascii="StempelGaramond Roman" w:hAnsi="StempelGaramond Roman"/>
        </w:rPr>
      </w:pPr>
      <w:r w:rsidRPr="007C223B">
        <w:t>Выдача</w:t>
      </w:r>
      <w:r w:rsidRPr="007C223B">
        <w:rPr>
          <w:rFonts w:ascii="StempelGaramond Roman" w:hAnsi="StempelGaramond Roman"/>
        </w:rPr>
        <w:t xml:space="preserve"> </w:t>
      </w:r>
      <w:r w:rsidRPr="007C223B">
        <w:t>изданий</w:t>
      </w:r>
      <w:r w:rsidRPr="007C223B">
        <w:rPr>
          <w:rFonts w:ascii="StempelGaramond Roman" w:hAnsi="StempelGaramond Roman"/>
        </w:rPr>
        <w:t xml:space="preserve"> </w:t>
      </w:r>
      <w:r w:rsidRPr="007C223B">
        <w:t>читателям</w:t>
      </w:r>
      <w:r w:rsidRPr="007C223B">
        <w:rPr>
          <w:rFonts w:ascii="StempelGaramond Roman" w:hAnsi="StempelGaramond Roman"/>
        </w:rPr>
        <w:t xml:space="preserve">. </w:t>
      </w:r>
    </w:p>
    <w:p w:rsidR="007C223B" w:rsidRPr="007C223B" w:rsidRDefault="007C223B" w:rsidP="007C223B">
      <w:pPr>
        <w:pStyle w:val="Default"/>
        <w:numPr>
          <w:ilvl w:val="0"/>
          <w:numId w:val="6"/>
        </w:numPr>
        <w:rPr>
          <w:rFonts w:ascii="StempelGaramond Roman" w:hAnsi="StempelGaramond Roman"/>
        </w:rPr>
      </w:pPr>
      <w:r w:rsidRPr="007C223B">
        <w:t>Соблюдение</w:t>
      </w:r>
      <w:r w:rsidRPr="007C223B">
        <w:rPr>
          <w:rFonts w:ascii="StempelGaramond Roman" w:hAnsi="StempelGaramond Roman"/>
        </w:rPr>
        <w:t xml:space="preserve"> </w:t>
      </w:r>
      <w:r w:rsidRPr="007C223B">
        <w:t>правильной</w:t>
      </w:r>
      <w:r w:rsidRPr="007C223B">
        <w:rPr>
          <w:rFonts w:ascii="StempelGaramond Roman" w:hAnsi="StempelGaramond Roman"/>
        </w:rPr>
        <w:t xml:space="preserve"> </w:t>
      </w:r>
      <w:r w:rsidRPr="007C223B">
        <w:t>расстановки</w:t>
      </w:r>
      <w:r w:rsidRPr="007C223B">
        <w:rPr>
          <w:rFonts w:ascii="StempelGaramond Roman" w:hAnsi="StempelGaramond Roman"/>
        </w:rPr>
        <w:t xml:space="preserve"> </w:t>
      </w:r>
      <w:r w:rsidRPr="007C223B">
        <w:t>фонда</w:t>
      </w:r>
      <w:r w:rsidRPr="007C223B">
        <w:rPr>
          <w:rFonts w:ascii="StempelGaramond Roman" w:hAnsi="StempelGaramond Roman"/>
        </w:rPr>
        <w:t xml:space="preserve"> </w:t>
      </w:r>
      <w:r w:rsidRPr="007C223B">
        <w:t>на</w:t>
      </w:r>
      <w:r w:rsidRPr="007C223B">
        <w:rPr>
          <w:rFonts w:ascii="StempelGaramond Roman" w:hAnsi="StempelGaramond Roman"/>
        </w:rPr>
        <w:t xml:space="preserve"> </w:t>
      </w:r>
      <w:r w:rsidRPr="007C223B">
        <w:t>стеллажах</w:t>
      </w:r>
      <w:r w:rsidRPr="007C223B">
        <w:rPr>
          <w:rFonts w:ascii="StempelGaramond Roman" w:hAnsi="StempelGaramond Roman"/>
        </w:rPr>
        <w:t xml:space="preserve">. </w:t>
      </w:r>
    </w:p>
    <w:p w:rsidR="007C223B" w:rsidRPr="007C223B" w:rsidRDefault="007C223B" w:rsidP="007C223B">
      <w:pPr>
        <w:pStyle w:val="Default"/>
        <w:numPr>
          <w:ilvl w:val="0"/>
          <w:numId w:val="6"/>
        </w:numPr>
        <w:rPr>
          <w:rFonts w:ascii="StempelGaramond Roman" w:hAnsi="StempelGaramond Roman"/>
        </w:rPr>
      </w:pPr>
      <w:r w:rsidRPr="007C223B">
        <w:t>Систематическое</w:t>
      </w:r>
      <w:r w:rsidRPr="007C223B">
        <w:rPr>
          <w:rFonts w:ascii="StempelGaramond Roman" w:hAnsi="StempelGaramond Roman"/>
        </w:rPr>
        <w:t xml:space="preserve"> </w:t>
      </w:r>
      <w:r w:rsidRPr="007C223B">
        <w:t>наблюдение</w:t>
      </w:r>
      <w:r w:rsidRPr="007C223B">
        <w:rPr>
          <w:rFonts w:ascii="StempelGaramond Roman" w:hAnsi="StempelGaramond Roman"/>
        </w:rPr>
        <w:t xml:space="preserve"> </w:t>
      </w:r>
      <w:r w:rsidRPr="007C223B">
        <w:t>за</w:t>
      </w:r>
      <w:r w:rsidRPr="007C223B">
        <w:rPr>
          <w:rFonts w:ascii="StempelGaramond Roman" w:hAnsi="StempelGaramond Roman"/>
        </w:rPr>
        <w:t xml:space="preserve"> </w:t>
      </w:r>
      <w:r w:rsidRPr="007C223B">
        <w:t>своевременным</w:t>
      </w:r>
      <w:r w:rsidRPr="007C223B">
        <w:rPr>
          <w:rFonts w:ascii="StempelGaramond Roman" w:hAnsi="StempelGaramond Roman"/>
        </w:rPr>
        <w:t xml:space="preserve"> </w:t>
      </w:r>
      <w:r w:rsidRPr="007C223B">
        <w:t>возвратом</w:t>
      </w:r>
      <w:r w:rsidRPr="007C223B">
        <w:rPr>
          <w:rFonts w:ascii="StempelGaramond Roman" w:hAnsi="StempelGaramond Roman"/>
        </w:rPr>
        <w:t xml:space="preserve"> </w:t>
      </w:r>
      <w:r w:rsidRPr="007C223B">
        <w:t>в</w:t>
      </w:r>
      <w:r w:rsidRPr="007C223B">
        <w:rPr>
          <w:rFonts w:ascii="StempelGaramond Roman" w:hAnsi="StempelGaramond Roman"/>
        </w:rPr>
        <w:t xml:space="preserve"> </w:t>
      </w:r>
      <w:r w:rsidRPr="007C223B">
        <w:t>библиотеку</w:t>
      </w:r>
      <w:r w:rsidRPr="007C223B">
        <w:rPr>
          <w:rFonts w:ascii="StempelGaramond Roman" w:hAnsi="StempelGaramond Roman"/>
        </w:rPr>
        <w:t xml:space="preserve"> </w:t>
      </w:r>
      <w:r w:rsidRPr="007C223B">
        <w:t>выданных</w:t>
      </w:r>
      <w:r w:rsidRPr="007C223B">
        <w:rPr>
          <w:rFonts w:ascii="StempelGaramond Roman" w:hAnsi="StempelGaramond Roman"/>
        </w:rPr>
        <w:t xml:space="preserve"> </w:t>
      </w:r>
      <w:r w:rsidRPr="007C223B">
        <w:t>изданий</w:t>
      </w:r>
      <w:r w:rsidRPr="007C223B">
        <w:rPr>
          <w:rFonts w:ascii="StempelGaramond Roman" w:hAnsi="StempelGaramond Roman"/>
        </w:rPr>
        <w:t xml:space="preserve">. </w:t>
      </w:r>
    </w:p>
    <w:p w:rsidR="007C223B" w:rsidRPr="007C223B" w:rsidRDefault="007C223B" w:rsidP="007C223B">
      <w:pPr>
        <w:pStyle w:val="Default"/>
        <w:numPr>
          <w:ilvl w:val="0"/>
          <w:numId w:val="6"/>
        </w:numPr>
        <w:rPr>
          <w:rFonts w:ascii="StempelGaramond Roman" w:hAnsi="StempelGaramond Roman"/>
        </w:rPr>
      </w:pPr>
      <w:r w:rsidRPr="007C223B">
        <w:t>Ведение</w:t>
      </w:r>
      <w:r w:rsidRPr="007C223B">
        <w:rPr>
          <w:rFonts w:ascii="StempelGaramond Roman" w:hAnsi="StempelGaramond Roman"/>
        </w:rPr>
        <w:t xml:space="preserve"> </w:t>
      </w:r>
      <w:r w:rsidRPr="007C223B">
        <w:t>работы</w:t>
      </w:r>
      <w:r w:rsidRPr="007C223B">
        <w:rPr>
          <w:rFonts w:ascii="StempelGaramond Roman" w:hAnsi="StempelGaramond Roman"/>
        </w:rPr>
        <w:t xml:space="preserve"> </w:t>
      </w:r>
      <w:r w:rsidRPr="007C223B">
        <w:t>по</w:t>
      </w:r>
      <w:r w:rsidRPr="007C223B">
        <w:rPr>
          <w:rFonts w:ascii="StempelGaramond Roman" w:hAnsi="StempelGaramond Roman"/>
        </w:rPr>
        <w:t xml:space="preserve"> </w:t>
      </w:r>
      <w:r w:rsidRPr="007C223B">
        <w:t>сохранности</w:t>
      </w:r>
      <w:r w:rsidRPr="007C223B">
        <w:rPr>
          <w:rFonts w:ascii="StempelGaramond Roman" w:hAnsi="StempelGaramond Roman"/>
        </w:rPr>
        <w:t xml:space="preserve"> </w:t>
      </w:r>
      <w:r w:rsidRPr="007C223B">
        <w:t>фонда</w:t>
      </w:r>
      <w:r w:rsidRPr="007C223B">
        <w:rPr>
          <w:rFonts w:ascii="StempelGaramond Roman" w:hAnsi="StempelGaramond Roman"/>
        </w:rPr>
        <w:t xml:space="preserve">. </w:t>
      </w:r>
    </w:p>
    <w:p w:rsidR="007C223B" w:rsidRPr="000E77C3" w:rsidRDefault="007C223B" w:rsidP="007C223B">
      <w:pPr>
        <w:pStyle w:val="Default"/>
        <w:ind w:left="360"/>
      </w:pPr>
    </w:p>
    <w:p w:rsidR="007C223B" w:rsidRDefault="007C223B" w:rsidP="007C223B">
      <w:pPr>
        <w:tabs>
          <w:tab w:val="num" w:pos="567"/>
          <w:tab w:val="left" w:pos="1276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:rsidR="00681E94" w:rsidRPr="000E77C3" w:rsidRDefault="00681E94" w:rsidP="00681E94">
      <w:pPr>
        <w:pStyle w:val="Default"/>
      </w:pPr>
    </w:p>
    <w:p w:rsidR="00681E94" w:rsidRPr="000E77C3" w:rsidRDefault="00681E94" w:rsidP="00681E94">
      <w:pPr>
        <w:pStyle w:val="Default"/>
        <w:jc w:val="center"/>
        <w:rPr>
          <w:b/>
        </w:rPr>
      </w:pPr>
      <w:r w:rsidRPr="000E77C3">
        <w:rPr>
          <w:b/>
        </w:rPr>
        <w:t>Работа с библиотечным фондом</w:t>
      </w:r>
    </w:p>
    <w:p w:rsidR="00681E94" w:rsidRPr="000E77C3" w:rsidRDefault="00681E94" w:rsidP="00681E94">
      <w:pPr>
        <w:pStyle w:val="Default"/>
      </w:pPr>
    </w:p>
    <w:tbl>
      <w:tblPr>
        <w:tblStyle w:val="a3"/>
        <w:tblW w:w="9747" w:type="dxa"/>
        <w:tblLayout w:type="fixed"/>
        <w:tblLook w:val="0000" w:firstRow="0" w:lastRow="0" w:firstColumn="0" w:lastColumn="0" w:noHBand="0" w:noVBand="0"/>
      </w:tblPr>
      <w:tblGrid>
        <w:gridCol w:w="959"/>
        <w:gridCol w:w="4536"/>
        <w:gridCol w:w="1701"/>
        <w:gridCol w:w="425"/>
        <w:gridCol w:w="2119"/>
        <w:gridCol w:w="7"/>
      </w:tblGrid>
      <w:tr w:rsidR="00681E94" w:rsidRPr="000E77C3" w:rsidTr="00AC3850">
        <w:trPr>
          <w:trHeight w:val="47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№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Содержание работы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Сроки исполнения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  <w:rPr>
                <w:b/>
              </w:rPr>
            </w:pPr>
            <w:r w:rsidRPr="000E77C3">
              <w:rPr>
                <w:b/>
              </w:rPr>
              <w:t xml:space="preserve">Ответственный </w:t>
            </w:r>
          </w:p>
        </w:tc>
      </w:tr>
      <w:tr w:rsidR="00681E94" w:rsidRPr="000E77C3" w:rsidTr="00AC3850">
        <w:trPr>
          <w:trHeight w:val="32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Изучение состава фондов и анализ их использования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2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Работа с Федеральным перечнем учебников на 2021– 2022 г. Подготовка перечня учебников, планируемых к использованию в новом учебном году. Формирование общешкольного заказа на учебники и учебные пособия на 2022– 2023 учебный год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Май, август, сентябрь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54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4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Приём и техническая обработка новых учебных изданий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 мере поступления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69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6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Прием и выдача учебников (по графику)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Май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Август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5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7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Информирование учителей и учащихся о новых поступлениях учебников и учебных пособий.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 мере поступления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2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8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Обеспечение сохранности: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Рейды по проверке учебников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Проверка учебного фонда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 xml:space="preserve">Ремонт книг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 раз в месяц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Библиотекарь, актив б-ки </w:t>
            </w:r>
          </w:p>
        </w:tc>
      </w:tr>
      <w:tr w:rsidR="00681E94" w:rsidRPr="000E77C3" w:rsidTr="00AC3850">
        <w:trPr>
          <w:trHeight w:val="140"/>
        </w:trPr>
        <w:tc>
          <w:tcPr>
            <w:tcW w:w="9747" w:type="dxa"/>
            <w:gridSpan w:val="6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Работа с педагогическим коллективом</w:t>
            </w:r>
          </w:p>
        </w:tc>
      </w:tr>
      <w:tr w:rsidR="00681E94" w:rsidRPr="000E77C3" w:rsidTr="00AC3850">
        <w:trPr>
          <w:trHeight w:val="50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Информирование учителей о новой учебной и учебно-методической литературе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323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Консультационно-информационная работа с педагогами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40"/>
        </w:trPr>
        <w:tc>
          <w:tcPr>
            <w:tcW w:w="9747" w:type="dxa"/>
            <w:gridSpan w:val="6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Создание фирменного стиля:</w:t>
            </w:r>
          </w:p>
        </w:tc>
      </w:tr>
      <w:tr w:rsidR="00681E94" w:rsidRPr="000E77C3" w:rsidTr="00AC3850">
        <w:trPr>
          <w:trHeight w:val="143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Эстетическое оформление библиотеки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40"/>
        </w:trPr>
        <w:tc>
          <w:tcPr>
            <w:tcW w:w="9747" w:type="dxa"/>
            <w:gridSpan w:val="6"/>
          </w:tcPr>
          <w:p w:rsidR="00681E94" w:rsidRPr="000E77C3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Реклама о деятельности библиотеки</w:t>
            </w:r>
          </w:p>
        </w:tc>
      </w:tr>
      <w:tr w:rsidR="00681E94" w:rsidRPr="000E77C3" w:rsidTr="00AC3850">
        <w:trPr>
          <w:trHeight w:val="50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Наглядная (информационные объявления о выставках и мероприятиях, проводимых библиотекой)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504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Оформление выставки, посвященной книгам-юбилярам и другим знаменательным датам календаря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 течение года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4"/>
          <w:wAfter w:w="4252" w:type="dxa"/>
          <w:trHeight w:val="321"/>
        </w:trPr>
        <w:tc>
          <w:tcPr>
            <w:tcW w:w="549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80AE3" w:rsidRDefault="00080AE3" w:rsidP="00AC3850">
            <w:pPr>
              <w:pStyle w:val="Default"/>
              <w:tabs>
                <w:tab w:val="left" w:pos="837"/>
                <w:tab w:val="center" w:pos="2639"/>
              </w:tabs>
              <w:jc w:val="center"/>
              <w:rPr>
                <w:b/>
              </w:rPr>
            </w:pPr>
          </w:p>
          <w:p w:rsidR="00681E94" w:rsidRDefault="00681E94" w:rsidP="00AC3850">
            <w:pPr>
              <w:pStyle w:val="Default"/>
              <w:tabs>
                <w:tab w:val="left" w:pos="837"/>
                <w:tab w:val="center" w:pos="2639"/>
              </w:tabs>
              <w:jc w:val="center"/>
              <w:rPr>
                <w:b/>
              </w:rPr>
            </w:pPr>
            <w:r w:rsidRPr="000E77C3">
              <w:rPr>
                <w:b/>
              </w:rPr>
              <w:t>Профессиональное    развитие</w:t>
            </w:r>
          </w:p>
          <w:p w:rsidR="00080AE3" w:rsidRPr="000E77C3" w:rsidRDefault="00080AE3" w:rsidP="00AC3850">
            <w:pPr>
              <w:pStyle w:val="Default"/>
              <w:tabs>
                <w:tab w:val="left" w:pos="837"/>
                <w:tab w:val="center" w:pos="2639"/>
              </w:tabs>
              <w:jc w:val="center"/>
              <w:rPr>
                <w:b/>
              </w:rPr>
            </w:pPr>
          </w:p>
        </w:tc>
      </w:tr>
      <w:tr w:rsidR="00681E94" w:rsidRPr="000E77C3" w:rsidTr="00AC3850">
        <w:trPr>
          <w:gridAfter w:val="1"/>
          <w:wAfter w:w="7" w:type="dxa"/>
          <w:trHeight w:val="286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Содержание работы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Срок исполнения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ответственные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Анализ работы библиотеки за 2020- 2021 учебный год.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Май-июнь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План работы библиотеки на 2021-2022 учебный год. </w:t>
            </w:r>
          </w:p>
        </w:tc>
        <w:tc>
          <w:tcPr>
            <w:tcW w:w="2126" w:type="dxa"/>
            <w:gridSpan w:val="2"/>
          </w:tcPr>
          <w:p w:rsidR="00681E94" w:rsidRPr="000E77C3" w:rsidRDefault="00C459CD" w:rsidP="00AC3850">
            <w:pPr>
              <w:pStyle w:val="Default"/>
            </w:pPr>
            <w:r>
              <w:t>август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3.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Участие в районном МО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Согласно плану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4.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Ведение учетной документации школьной библиотеки.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Методические дни.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gridAfter w:val="1"/>
          <w:wAfter w:w="7" w:type="dxa"/>
          <w:trHeight w:val="4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5. </w:t>
            </w:r>
          </w:p>
        </w:tc>
        <w:tc>
          <w:tcPr>
            <w:tcW w:w="4536" w:type="dxa"/>
          </w:tcPr>
          <w:p w:rsidR="00681E94" w:rsidRPr="000E77C3" w:rsidRDefault="00681E94" w:rsidP="00C459CD">
            <w:pPr>
              <w:pStyle w:val="Default"/>
            </w:pPr>
            <w:r w:rsidRPr="000E77C3">
              <w:t>Самообразование: чтение журналов «</w:t>
            </w:r>
            <w:r w:rsidR="00C459CD">
              <w:t>Мэгариф», «Гаилэ хэм мэктэп», «Ялкын», «Казан утлары»</w:t>
            </w:r>
            <w:r w:rsidRPr="000E77C3">
              <w:t xml:space="preserve">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1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6.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Взаимодействие с библиотеками района.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127"/>
        </w:trPr>
        <w:tc>
          <w:tcPr>
            <w:tcW w:w="7621" w:type="dxa"/>
            <w:gridSpan w:val="4"/>
          </w:tcPr>
          <w:p w:rsidR="00080AE3" w:rsidRDefault="00080AE3" w:rsidP="00AC3850">
            <w:pPr>
              <w:pStyle w:val="Default"/>
              <w:jc w:val="center"/>
              <w:rPr>
                <w:b/>
                <w:bCs/>
              </w:rPr>
            </w:pPr>
          </w:p>
          <w:p w:rsidR="00681E94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Работа с читателями</w:t>
            </w:r>
          </w:p>
          <w:p w:rsidR="00080AE3" w:rsidRPr="000E77C3" w:rsidRDefault="00080AE3" w:rsidP="00AC3850">
            <w:pPr>
              <w:pStyle w:val="Default"/>
              <w:jc w:val="center"/>
            </w:pP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286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Содержание работы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Срок 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исполнения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rPr>
                <w:b/>
                <w:bCs/>
              </w:rPr>
              <w:t xml:space="preserve">Ответственные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Обслуживание читателей на абонементе.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Рекомендательные беседы при выдаче книг.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288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3.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Беседы со школьниками о прочитанном.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Постоянно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4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4.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Рекомендательные и рекламные беседы о новых книгах, энциклопедиях и журналах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По мере поступления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449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5.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Выставки книг по творчеству детских писателей и поэтов.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>по плану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772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6.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Просмотр читательских формуляров с целью выявления задолжников. Доведение результатов работы просмотра до сведения классных руководителей.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Один раз в месяц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blPrEx>
          <w:tblLook w:val="04A0" w:firstRow="1" w:lastRow="0" w:firstColumn="1" w:lastColumn="0" w:noHBand="0" w:noVBand="1"/>
        </w:tblPrEx>
        <w:trPr>
          <w:gridAfter w:val="1"/>
          <w:wAfter w:w="7" w:type="dxa"/>
          <w:trHeight w:val="611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7. </w:t>
            </w:r>
          </w:p>
        </w:tc>
        <w:tc>
          <w:tcPr>
            <w:tcW w:w="4536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Проведение бесед по классам о правилах поведения в школьной библиотеке, о культуре чтения книг и журнальной периодики. </w:t>
            </w:r>
          </w:p>
        </w:tc>
        <w:tc>
          <w:tcPr>
            <w:tcW w:w="2126" w:type="dxa"/>
            <w:gridSpan w:val="2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Сентябрь </w:t>
            </w:r>
          </w:p>
        </w:tc>
        <w:tc>
          <w:tcPr>
            <w:tcW w:w="211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125"/>
        </w:trPr>
        <w:tc>
          <w:tcPr>
            <w:tcW w:w="9747" w:type="dxa"/>
            <w:gridSpan w:val="6"/>
          </w:tcPr>
          <w:p w:rsidR="00080AE3" w:rsidRDefault="00080AE3" w:rsidP="00AC3850">
            <w:pPr>
              <w:pStyle w:val="Default"/>
              <w:jc w:val="center"/>
              <w:rPr>
                <w:b/>
                <w:bCs/>
              </w:rPr>
            </w:pPr>
          </w:p>
          <w:p w:rsidR="00681E94" w:rsidRDefault="00681E94" w:rsidP="00AC3850">
            <w:pPr>
              <w:pStyle w:val="Default"/>
              <w:jc w:val="center"/>
            </w:pPr>
            <w:r w:rsidRPr="000E77C3">
              <w:rPr>
                <w:b/>
                <w:bCs/>
              </w:rPr>
              <w:t>Массовая работа</w:t>
            </w:r>
          </w:p>
          <w:p w:rsidR="00080AE3" w:rsidRPr="000E77C3" w:rsidRDefault="00080AE3" w:rsidP="00AC3850">
            <w:pPr>
              <w:pStyle w:val="Default"/>
              <w:jc w:val="center"/>
            </w:pPr>
          </w:p>
        </w:tc>
      </w:tr>
      <w:tr w:rsidR="00681E94" w:rsidRPr="000E77C3" w:rsidTr="00AC3850">
        <w:trPr>
          <w:trHeight w:val="127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1. </w:t>
            </w:r>
          </w:p>
        </w:tc>
        <w:tc>
          <w:tcPr>
            <w:tcW w:w="4536" w:type="dxa"/>
          </w:tcPr>
          <w:p w:rsidR="00681E94" w:rsidRDefault="00762846" w:rsidP="00712053">
            <w:pPr>
              <w:pStyle w:val="TableParagraph"/>
              <w:numPr>
                <w:ilvl w:val="0"/>
                <w:numId w:val="22"/>
              </w:numPr>
              <w:spacing w:line="268" w:lineRule="exact"/>
              <w:rPr>
                <w:sz w:val="24"/>
                <w:szCs w:val="24"/>
              </w:rPr>
            </w:pPr>
            <w:r w:rsidRPr="000E77C3">
              <w:rPr>
                <w:rFonts w:eastAsiaTheme="minorHAnsi"/>
                <w:sz w:val="24"/>
                <w:szCs w:val="24"/>
                <w:u w:val="single"/>
              </w:rPr>
              <w:t>2021 Год науки и технологий в России.</w:t>
            </w:r>
          </w:p>
          <w:p w:rsidR="00315195" w:rsidRDefault="00315195" w:rsidP="00762846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  <w:p w:rsidR="00315195" w:rsidRPr="000E77C3" w:rsidRDefault="00315195" w:rsidP="00712053">
            <w:pPr>
              <w:pStyle w:val="TableParagraph"/>
              <w:numPr>
                <w:ilvl w:val="0"/>
                <w:numId w:val="22"/>
              </w:numPr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Татарстан Республикасында туган теллэр хэм халыклар бердэмлеге елы унаеннан китап кургэзмэлэре</w:t>
            </w:r>
          </w:p>
          <w:p w:rsidR="00681E94" w:rsidRPr="000E77C3" w:rsidRDefault="00681E94" w:rsidP="00AC3850">
            <w:pPr>
              <w:pStyle w:val="TableParagraph"/>
              <w:spacing w:line="264" w:lineRule="exact"/>
              <w:ind w:left="138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610"/>
        </w:trPr>
        <w:tc>
          <w:tcPr>
            <w:tcW w:w="959" w:type="dxa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2. </w:t>
            </w:r>
          </w:p>
        </w:tc>
        <w:tc>
          <w:tcPr>
            <w:tcW w:w="4536" w:type="dxa"/>
          </w:tcPr>
          <w:p w:rsidR="00762846" w:rsidRPr="00D07363" w:rsidRDefault="00762846" w:rsidP="007628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7363">
              <w:rPr>
                <w:rFonts w:ascii="Times New Roman" w:hAnsi="Times New Roman" w:cs="Times New Roman"/>
                <w:sz w:val="24"/>
                <w:szCs w:val="24"/>
              </w:rPr>
              <w:t>Книги-юбиляры</w:t>
            </w:r>
          </w:p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9E31E9" w:rsidRPr="000E77C3" w:rsidTr="009E31E9">
        <w:trPr>
          <w:trHeight w:val="1064"/>
        </w:trPr>
        <w:tc>
          <w:tcPr>
            <w:tcW w:w="959" w:type="dxa"/>
          </w:tcPr>
          <w:p w:rsidR="009E31E9" w:rsidRPr="000E77C3" w:rsidRDefault="005C01A0" w:rsidP="00AC3850">
            <w:pPr>
              <w:pStyle w:val="Default"/>
            </w:pPr>
            <w:r w:rsidRPr="000E77C3">
              <w:t>3</w:t>
            </w:r>
          </w:p>
        </w:tc>
        <w:tc>
          <w:tcPr>
            <w:tcW w:w="4536" w:type="dxa"/>
          </w:tcPr>
          <w:p w:rsidR="009E31E9" w:rsidRPr="00D07363" w:rsidRDefault="009E31E9" w:rsidP="009E31E9">
            <w:pPr>
              <w:shd w:val="clear" w:color="auto" w:fill="FFFFFF"/>
              <w:spacing w:line="360" w:lineRule="atLeast"/>
              <w:ind w:left="34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E31E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Шагыйрь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 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Исхак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Кадыйр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улы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Закировның</w:t>
            </w:r>
            <w:r w:rsidRPr="009E31E9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> </w:t>
            </w:r>
            <w:r w:rsidRPr="009E31E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тууына</w:t>
            </w:r>
            <w:r w:rsidRPr="009E31E9">
              <w:rPr>
                <w:rFonts w:ascii="StempelGaramond Roman" w:eastAsia="Times New Roman" w:hAnsi="StempelGaramond Roman" w:cs="StempelGaramond Roman"/>
                <w:color w:val="212121"/>
                <w:sz w:val="24"/>
                <w:szCs w:val="24"/>
              </w:rPr>
              <w:t> 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110 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ел</w:t>
            </w:r>
            <w:r w:rsidRPr="009E31E9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> (1911–1944)</w:t>
            </w:r>
          </w:p>
        </w:tc>
        <w:tc>
          <w:tcPr>
            <w:tcW w:w="1701" w:type="dxa"/>
          </w:tcPr>
          <w:p w:rsidR="009E31E9" w:rsidRPr="000E77C3" w:rsidRDefault="00460EB5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gridSpan w:val="3"/>
          </w:tcPr>
          <w:p w:rsidR="009E31E9" w:rsidRPr="000E77C3" w:rsidRDefault="00460EB5" w:rsidP="00AC3850">
            <w:pPr>
              <w:pStyle w:val="Default"/>
            </w:pPr>
            <w:r w:rsidRPr="000E77C3">
              <w:t>Библиотекарь</w:t>
            </w:r>
          </w:p>
        </w:tc>
      </w:tr>
      <w:tr w:rsidR="009E31E9" w:rsidRPr="000E77C3" w:rsidTr="009E31E9">
        <w:trPr>
          <w:trHeight w:val="820"/>
        </w:trPr>
        <w:tc>
          <w:tcPr>
            <w:tcW w:w="959" w:type="dxa"/>
          </w:tcPr>
          <w:p w:rsidR="009E31E9" w:rsidRPr="000E77C3" w:rsidRDefault="005C01A0" w:rsidP="00AC3850">
            <w:pPr>
              <w:pStyle w:val="Default"/>
            </w:pPr>
            <w:r>
              <w:lastRenderedPageBreak/>
              <w:t>4</w:t>
            </w:r>
          </w:p>
        </w:tc>
        <w:tc>
          <w:tcPr>
            <w:tcW w:w="4536" w:type="dxa"/>
          </w:tcPr>
          <w:p w:rsidR="009E31E9" w:rsidRPr="009E31E9" w:rsidRDefault="009E31E9" w:rsidP="009E31E9">
            <w:pPr>
              <w:shd w:val="clear" w:color="auto" w:fill="FFFFFF"/>
              <w:spacing w:line="360" w:lineRule="atLeast"/>
              <w:ind w:left="34"/>
              <w:textAlignment w:val="baseline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</w:pPr>
            <w:r w:rsidRPr="009E31E9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Шагыйрь</w:t>
            </w:r>
            <w:r w:rsidRPr="009E31E9">
              <w:rPr>
                <w:rFonts w:ascii="StempelGaramond Roman" w:eastAsia="Times New Roman" w:hAnsi="StempelGaramond Roman" w:cs="StempelGaramond Roman"/>
                <w:color w:val="212121"/>
                <w:sz w:val="24"/>
                <w:szCs w:val="24"/>
              </w:rPr>
              <w:t> 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Александр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Леонидович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Аввакумовка</w:t>
            </w:r>
            <w:r w:rsidRPr="009E31E9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70 </w:t>
            </w:r>
            <w:r w:rsidRPr="009E31E9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яшь</w:t>
            </w:r>
            <w:r w:rsidRPr="009E31E9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> (1951)</w:t>
            </w:r>
          </w:p>
        </w:tc>
        <w:tc>
          <w:tcPr>
            <w:tcW w:w="1701" w:type="dxa"/>
          </w:tcPr>
          <w:p w:rsidR="009E31E9" w:rsidRPr="000E77C3" w:rsidRDefault="00460EB5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gridSpan w:val="3"/>
          </w:tcPr>
          <w:p w:rsidR="009E31E9" w:rsidRPr="000E77C3" w:rsidRDefault="00460EB5" w:rsidP="00AC3850">
            <w:pPr>
              <w:pStyle w:val="Default"/>
            </w:pPr>
            <w:r w:rsidRPr="000E77C3">
              <w:t>Библиотекарь</w:t>
            </w:r>
          </w:p>
        </w:tc>
      </w:tr>
      <w:tr w:rsidR="00681E94" w:rsidRPr="000E77C3" w:rsidTr="00AC3850">
        <w:trPr>
          <w:trHeight w:val="288"/>
        </w:trPr>
        <w:tc>
          <w:tcPr>
            <w:tcW w:w="959" w:type="dxa"/>
          </w:tcPr>
          <w:p w:rsidR="00681E94" w:rsidRPr="000E77C3" w:rsidRDefault="005C01A0" w:rsidP="00AC3850">
            <w:pPr>
              <w:pStyle w:val="Default"/>
            </w:pPr>
            <w:r>
              <w:t>5</w:t>
            </w:r>
          </w:p>
        </w:tc>
        <w:tc>
          <w:tcPr>
            <w:tcW w:w="4536" w:type="dxa"/>
          </w:tcPr>
          <w:p w:rsidR="00681E94" w:rsidRPr="000E77C3" w:rsidRDefault="00681E94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712053" w:rsidRPr="000E77C3" w:rsidTr="00AC3850">
        <w:trPr>
          <w:trHeight w:val="288"/>
        </w:trPr>
        <w:tc>
          <w:tcPr>
            <w:tcW w:w="959" w:type="dxa"/>
          </w:tcPr>
          <w:p w:rsidR="00712053" w:rsidRPr="000E77C3" w:rsidRDefault="005C01A0" w:rsidP="00AC3850">
            <w:pPr>
              <w:pStyle w:val="Default"/>
            </w:pPr>
            <w:r>
              <w:t>6</w:t>
            </w:r>
          </w:p>
        </w:tc>
        <w:tc>
          <w:tcPr>
            <w:tcW w:w="4536" w:type="dxa"/>
          </w:tcPr>
          <w:p w:rsidR="00712053" w:rsidRPr="00712053" w:rsidRDefault="00712053" w:rsidP="00712053">
            <w:pPr>
              <w:shd w:val="clear" w:color="auto" w:fill="FFFFFF"/>
              <w:spacing w:line="360" w:lineRule="atLeast"/>
              <w:ind w:left="34"/>
              <w:textAlignment w:val="baseline"/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</w:pP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Татарстанның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халык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шагыйре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,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Татарстан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Республикасының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атказанган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мәдәният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хезмәткәре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,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Татарстанның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Г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>.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Тукай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исемендәге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Дәүләт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премиясе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лауре</w:t>
            </w:r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-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аты</w:t>
            </w:r>
            <w:r w:rsidRPr="00712053">
              <w:rPr>
                <w:rFonts w:ascii="StempelGaramond Roman" w:eastAsia="Times New Roman" w:hAnsi="StempelGaramond Roman" w:cs="StempelGaramond Roman"/>
                <w:color w:val="212121"/>
                <w:sz w:val="24"/>
                <w:szCs w:val="24"/>
              </w:rPr>
              <w:t> </w:t>
            </w:r>
            <w:r w:rsidRPr="00712053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Мөдәррис</w:t>
            </w:r>
            <w:r w:rsidRPr="00712053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Зөфәр</w:t>
            </w:r>
            <w:r w:rsidRPr="00712053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улы</w:t>
            </w:r>
            <w:r w:rsidRPr="00712053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Әгълә</w:t>
            </w:r>
            <w:r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-</w:t>
            </w:r>
            <w:r w:rsidRPr="00712053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мов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> (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Әгъләметдинов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>)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ның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 xml:space="preserve"> </w:t>
            </w:r>
            <w:r w:rsidRPr="0071205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</w:rPr>
              <w:t>тууына</w:t>
            </w:r>
            <w:r w:rsidRPr="00712053">
              <w:rPr>
                <w:rFonts w:ascii="StempelGaramond Roman" w:eastAsia="Times New Roman" w:hAnsi="StempelGaramond Roman" w:cs="StempelGaramond Roman"/>
                <w:color w:val="212121"/>
                <w:sz w:val="24"/>
                <w:szCs w:val="24"/>
              </w:rPr>
              <w:t> </w:t>
            </w:r>
            <w:r w:rsidRPr="00712053">
              <w:rPr>
                <w:rFonts w:ascii="StempelGaramond Roman" w:eastAsia="Times New Roman" w:hAnsi="StempelGaramond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 xml:space="preserve">75 </w:t>
            </w:r>
            <w:r w:rsidRPr="00712053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bdr w:val="none" w:sz="0" w:space="0" w:color="auto" w:frame="1"/>
              </w:rPr>
              <w:t>ел</w:t>
            </w:r>
            <w:r w:rsidRPr="00712053">
              <w:rPr>
                <w:rFonts w:ascii="StempelGaramond Roman" w:eastAsia="Times New Roman" w:hAnsi="StempelGaramond Roman" w:cs="Times New Roman"/>
                <w:color w:val="212121"/>
                <w:sz w:val="24"/>
                <w:szCs w:val="24"/>
              </w:rPr>
              <w:t> (1946–2006)</w:t>
            </w:r>
          </w:p>
          <w:p w:rsidR="00712053" w:rsidRPr="000E77C3" w:rsidRDefault="00712053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712053" w:rsidRPr="000E77C3" w:rsidRDefault="005C01A0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gridSpan w:val="3"/>
          </w:tcPr>
          <w:p w:rsidR="00D7648C" w:rsidRPr="000E77C3" w:rsidRDefault="00D7648C" w:rsidP="00D7648C">
            <w:pPr>
              <w:pStyle w:val="Default"/>
            </w:pPr>
            <w:r w:rsidRPr="000E77C3">
              <w:t xml:space="preserve">Библиотекарь, </w:t>
            </w:r>
          </w:p>
          <w:p w:rsidR="00712053" w:rsidRPr="000E77C3" w:rsidRDefault="00D7648C" w:rsidP="00D7648C">
            <w:pPr>
              <w:pStyle w:val="Default"/>
            </w:pPr>
            <w:r w:rsidRPr="000E77C3">
              <w:t>Учителя</w:t>
            </w:r>
            <w:r>
              <w:t xml:space="preserve"> тат.</w:t>
            </w:r>
            <w:r w:rsidRPr="000E77C3">
              <w:t xml:space="preserve"> литературы</w:t>
            </w:r>
          </w:p>
        </w:tc>
      </w:tr>
      <w:tr w:rsidR="00681E94" w:rsidRPr="000E77C3" w:rsidTr="00AC3850">
        <w:trPr>
          <w:trHeight w:val="450"/>
        </w:trPr>
        <w:tc>
          <w:tcPr>
            <w:tcW w:w="959" w:type="dxa"/>
          </w:tcPr>
          <w:p w:rsidR="00681E94" w:rsidRPr="000E77C3" w:rsidRDefault="005C01A0" w:rsidP="00AC3850">
            <w:pPr>
              <w:pStyle w:val="Default"/>
            </w:pPr>
            <w:r>
              <w:t>7</w:t>
            </w:r>
            <w:r w:rsidR="00681E94" w:rsidRPr="000E77C3">
              <w:t xml:space="preserve">. </w:t>
            </w:r>
          </w:p>
        </w:tc>
        <w:tc>
          <w:tcPr>
            <w:tcW w:w="4536" w:type="dxa"/>
          </w:tcPr>
          <w:p w:rsidR="00681E94" w:rsidRPr="000E77C3" w:rsidRDefault="00762846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iCs/>
                <w:sz w:val="24"/>
                <w:szCs w:val="24"/>
              </w:rPr>
              <w:t>230 лет со дня рождения Сергея Тимофеевича Аксакова (1791–1859г)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Октябрь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учителя литературы </w:t>
            </w:r>
          </w:p>
        </w:tc>
      </w:tr>
      <w:tr w:rsidR="00681E94" w:rsidRPr="000E77C3" w:rsidTr="00AC3850">
        <w:trPr>
          <w:trHeight w:val="449"/>
        </w:trPr>
        <w:tc>
          <w:tcPr>
            <w:tcW w:w="959" w:type="dxa"/>
          </w:tcPr>
          <w:p w:rsidR="00681E94" w:rsidRPr="000E77C3" w:rsidRDefault="005C01A0" w:rsidP="00AC3850">
            <w:pPr>
              <w:pStyle w:val="Default"/>
            </w:pPr>
            <w:r>
              <w:t>8</w:t>
            </w:r>
            <w:r w:rsidR="00681E94" w:rsidRPr="000E77C3">
              <w:t xml:space="preserve"> </w:t>
            </w:r>
          </w:p>
        </w:tc>
        <w:tc>
          <w:tcPr>
            <w:tcW w:w="4536" w:type="dxa"/>
          </w:tcPr>
          <w:p w:rsidR="00762846" w:rsidRPr="000E77C3" w:rsidRDefault="00762846" w:rsidP="0076284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310 лет со дня рождения Михаила Васильевича Ломоносова (1711–1765), русского ученого, поэта.</w:t>
            </w:r>
          </w:p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681E94" w:rsidRPr="000E77C3" w:rsidRDefault="00762846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681E94" w:rsidRPr="000E77C3" w:rsidTr="00AC3850">
        <w:trPr>
          <w:trHeight w:val="450"/>
        </w:trPr>
        <w:tc>
          <w:tcPr>
            <w:tcW w:w="959" w:type="dxa"/>
          </w:tcPr>
          <w:p w:rsidR="00681E94" w:rsidRPr="000E77C3" w:rsidRDefault="005C01A0" w:rsidP="00AC3850">
            <w:pPr>
              <w:pStyle w:val="Default"/>
            </w:pPr>
            <w:r>
              <w:t>9</w:t>
            </w:r>
          </w:p>
        </w:tc>
        <w:tc>
          <w:tcPr>
            <w:tcW w:w="4536" w:type="dxa"/>
          </w:tcPr>
          <w:p w:rsidR="00681E94" w:rsidRPr="000E77C3" w:rsidRDefault="00762846" w:rsidP="00D07363">
            <w:pPr>
              <w:pStyle w:val="TableParagraph"/>
              <w:spacing w:line="237" w:lineRule="auto"/>
              <w:ind w:left="0" w:right="367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200 лет со дня рождения Фёдора Михайловича Достоевского (1821–1881), русского писателя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Default"/>
            </w:pPr>
            <w:r w:rsidRPr="000E77C3">
              <w:t xml:space="preserve">Библиотекарь, </w:t>
            </w:r>
          </w:p>
          <w:p w:rsidR="00681E94" w:rsidRPr="000E77C3" w:rsidRDefault="00762846" w:rsidP="00AC3850">
            <w:pPr>
              <w:pStyle w:val="Default"/>
            </w:pPr>
            <w:r w:rsidRPr="000E77C3">
              <w:t>учителя литературы</w:t>
            </w:r>
          </w:p>
        </w:tc>
      </w:tr>
      <w:tr w:rsidR="00681E94" w:rsidRPr="000E77C3" w:rsidTr="00AC3850">
        <w:trPr>
          <w:trHeight w:val="1327"/>
        </w:trPr>
        <w:tc>
          <w:tcPr>
            <w:tcW w:w="959" w:type="dxa"/>
          </w:tcPr>
          <w:p w:rsidR="00681E94" w:rsidRPr="000E77C3" w:rsidRDefault="005C01A0" w:rsidP="00AC3850">
            <w:pPr>
              <w:pStyle w:val="Default"/>
            </w:pPr>
            <w:r>
              <w:t>10</w:t>
            </w:r>
          </w:p>
        </w:tc>
        <w:tc>
          <w:tcPr>
            <w:tcW w:w="4536" w:type="dxa"/>
          </w:tcPr>
          <w:p w:rsidR="00681E94" w:rsidRPr="000E77C3" w:rsidRDefault="00762846" w:rsidP="00AC3850">
            <w:pPr>
              <w:pStyle w:val="TableParagraph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200 лет со дня рождения Николая Алексеевича Некрасова (1821–1878), русского поэта, прозаика, критика и издателя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gridSpan w:val="3"/>
          </w:tcPr>
          <w:p w:rsidR="00762846" w:rsidRPr="000E77C3" w:rsidRDefault="00762846" w:rsidP="00762846">
            <w:pPr>
              <w:pStyle w:val="Default"/>
            </w:pPr>
            <w:r w:rsidRPr="000E77C3">
              <w:t xml:space="preserve">Библиотекарь, </w:t>
            </w:r>
          </w:p>
          <w:p w:rsidR="00681E94" w:rsidRPr="000E77C3" w:rsidRDefault="00762846" w:rsidP="00762846">
            <w:pPr>
              <w:pStyle w:val="Default"/>
            </w:pPr>
            <w:r w:rsidRPr="000E77C3">
              <w:t>учителя литературы</w:t>
            </w:r>
          </w:p>
        </w:tc>
      </w:tr>
      <w:tr w:rsidR="00762846" w:rsidRPr="000E77C3" w:rsidTr="00AC3850">
        <w:trPr>
          <w:trHeight w:val="820"/>
        </w:trPr>
        <w:tc>
          <w:tcPr>
            <w:tcW w:w="959" w:type="dxa"/>
          </w:tcPr>
          <w:p w:rsidR="00762846" w:rsidRPr="000E77C3" w:rsidRDefault="005C01A0" w:rsidP="00AC3850">
            <w:pPr>
              <w:pStyle w:val="Default"/>
            </w:pPr>
            <w:r>
              <w:t>11</w:t>
            </w:r>
          </w:p>
        </w:tc>
        <w:tc>
          <w:tcPr>
            <w:tcW w:w="4536" w:type="dxa"/>
          </w:tcPr>
          <w:p w:rsidR="00762846" w:rsidRPr="000E77C3" w:rsidRDefault="00712053" w:rsidP="00712053">
            <w:pPr>
              <w:pStyle w:val="TableParagraph"/>
              <w:ind w:left="0"/>
              <w:rPr>
                <w:sz w:val="24"/>
                <w:szCs w:val="24"/>
              </w:rPr>
            </w:pPr>
            <w:r w:rsidRPr="00712053">
              <w:rPr>
                <w:sz w:val="24"/>
                <w:szCs w:val="24"/>
              </w:rPr>
              <w:t>Язучы, тәнкыйтьче-публицист, җәмәгать эшлеклесе, СССРның Дәүләт премиясе лауреаты Кави Һибәт улы Нәҗминең (Нәҗметдиновның) тууына 120 ел (1901–1957)</w:t>
            </w:r>
          </w:p>
        </w:tc>
        <w:tc>
          <w:tcPr>
            <w:tcW w:w="1701" w:type="dxa"/>
          </w:tcPr>
          <w:p w:rsidR="00762846" w:rsidRPr="000E77C3" w:rsidRDefault="00712053" w:rsidP="00AC3850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gridSpan w:val="3"/>
          </w:tcPr>
          <w:p w:rsidR="00762846" w:rsidRPr="000E77C3" w:rsidRDefault="00762846" w:rsidP="00762846">
            <w:pPr>
              <w:pStyle w:val="22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библиотекарь,</w:t>
            </w:r>
          </w:p>
          <w:p w:rsidR="00762846" w:rsidRPr="000E77C3" w:rsidRDefault="00AC3850" w:rsidP="00762846">
            <w:pPr>
              <w:pStyle w:val="Default"/>
            </w:pPr>
            <w:r>
              <w:t xml:space="preserve">классные </w:t>
            </w:r>
            <w:r w:rsidR="00762846" w:rsidRPr="000E77C3">
              <w:t>руководители</w:t>
            </w:r>
          </w:p>
          <w:p w:rsidR="00762846" w:rsidRPr="000E77C3" w:rsidRDefault="00762846" w:rsidP="00762846">
            <w:pPr>
              <w:pStyle w:val="Default"/>
            </w:pPr>
            <w:r w:rsidRPr="000E77C3">
              <w:t>учащиеся</w:t>
            </w:r>
          </w:p>
        </w:tc>
      </w:tr>
      <w:tr w:rsidR="00681E94" w:rsidRPr="000E77C3" w:rsidTr="00AC3850">
        <w:trPr>
          <w:trHeight w:val="450"/>
        </w:trPr>
        <w:tc>
          <w:tcPr>
            <w:tcW w:w="959" w:type="dxa"/>
          </w:tcPr>
          <w:p w:rsidR="00681E94" w:rsidRPr="000E77C3" w:rsidRDefault="005C01A0" w:rsidP="00AC3850">
            <w:pPr>
              <w:pStyle w:val="Default"/>
            </w:pPr>
            <w:r>
              <w:t>12</w:t>
            </w:r>
          </w:p>
        </w:tc>
        <w:tc>
          <w:tcPr>
            <w:tcW w:w="4536" w:type="dxa"/>
          </w:tcPr>
          <w:p w:rsidR="00681E94" w:rsidRPr="000E77C3" w:rsidRDefault="00681E94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Новогодний калейдоскоп. Конкурс новогодний открыток.</w:t>
            </w:r>
          </w:p>
        </w:tc>
        <w:tc>
          <w:tcPr>
            <w:tcW w:w="1701" w:type="dxa"/>
          </w:tcPr>
          <w:p w:rsidR="00681E94" w:rsidRPr="000E77C3" w:rsidRDefault="00681E94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gridSpan w:val="3"/>
          </w:tcPr>
          <w:p w:rsidR="00681E94" w:rsidRPr="000E77C3" w:rsidRDefault="00681E94" w:rsidP="00AC3850">
            <w:pPr>
              <w:pStyle w:val="22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библиотекарь,</w:t>
            </w:r>
          </w:p>
          <w:p w:rsidR="00681E94" w:rsidRPr="000E77C3" w:rsidRDefault="00681E94" w:rsidP="00AC3850">
            <w:pPr>
              <w:pStyle w:val="Default"/>
            </w:pPr>
            <w:r w:rsidRPr="000E77C3">
              <w:t>классные руководители</w:t>
            </w:r>
          </w:p>
          <w:p w:rsidR="00681E94" w:rsidRPr="000E77C3" w:rsidRDefault="00681E94" w:rsidP="00AC3850">
            <w:pPr>
              <w:pStyle w:val="22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учащиеся</w:t>
            </w:r>
          </w:p>
        </w:tc>
      </w:tr>
      <w:tr w:rsidR="00712053" w:rsidRPr="000E77C3" w:rsidTr="00AC3850">
        <w:trPr>
          <w:trHeight w:val="450"/>
        </w:trPr>
        <w:tc>
          <w:tcPr>
            <w:tcW w:w="959" w:type="dxa"/>
          </w:tcPr>
          <w:p w:rsidR="00712053" w:rsidRDefault="005C01A0" w:rsidP="00AC3850">
            <w:pPr>
              <w:pStyle w:val="Default"/>
            </w:pPr>
            <w:r>
              <w:t>13</w:t>
            </w:r>
          </w:p>
        </w:tc>
        <w:tc>
          <w:tcPr>
            <w:tcW w:w="4536" w:type="dxa"/>
          </w:tcPr>
          <w:p w:rsidR="00712053" w:rsidRPr="000E77C3" w:rsidRDefault="00712053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712053">
              <w:rPr>
                <w:sz w:val="24"/>
                <w:szCs w:val="24"/>
              </w:rPr>
              <w:t>Татарстанның халык шагыйре, Татарстанның Г.Тукай, РСФСРның М.Горький исемендәге Дәүләт премияләре лауреаты, Ленин ордены кавалеры Сибгат Таҗи улы Хәкимнең (Хәкимовның) тууына 110 ел (1911–1986)</w:t>
            </w:r>
          </w:p>
        </w:tc>
        <w:tc>
          <w:tcPr>
            <w:tcW w:w="1701" w:type="dxa"/>
          </w:tcPr>
          <w:p w:rsidR="00712053" w:rsidRPr="000E77C3" w:rsidRDefault="00712053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gridSpan w:val="3"/>
          </w:tcPr>
          <w:p w:rsidR="00712053" w:rsidRPr="000E77C3" w:rsidRDefault="00712053" w:rsidP="00712053">
            <w:pPr>
              <w:pStyle w:val="Default"/>
            </w:pPr>
            <w:r w:rsidRPr="000E77C3">
              <w:t xml:space="preserve">Библиотекарь, </w:t>
            </w:r>
          </w:p>
          <w:p w:rsidR="00712053" w:rsidRPr="000E77C3" w:rsidRDefault="00712053" w:rsidP="00712053">
            <w:pPr>
              <w:pStyle w:val="22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t xml:space="preserve">учителя </w:t>
            </w:r>
            <w:r>
              <w:t xml:space="preserve"> тат. </w:t>
            </w:r>
            <w:r w:rsidRPr="000E77C3">
              <w:t>литературы</w:t>
            </w: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14</w:t>
            </w:r>
          </w:p>
        </w:tc>
        <w:tc>
          <w:tcPr>
            <w:tcW w:w="4536" w:type="dxa"/>
          </w:tcPr>
          <w:p w:rsidR="00FD7A6B" w:rsidRDefault="00FD7A6B" w:rsidP="00FD7A6B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Халыкара туган тел көне.</w:t>
            </w:r>
          </w:p>
        </w:tc>
        <w:tc>
          <w:tcPr>
            <w:tcW w:w="1701" w:type="dxa"/>
          </w:tcPr>
          <w:p w:rsidR="00FD7A6B" w:rsidRDefault="00FD7A6B" w:rsidP="00FD7A6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21  февраль</w:t>
            </w:r>
          </w:p>
        </w:tc>
        <w:tc>
          <w:tcPr>
            <w:tcW w:w="2551" w:type="dxa"/>
            <w:gridSpan w:val="3"/>
          </w:tcPr>
          <w:p w:rsidR="00080AE3" w:rsidRPr="000E77C3" w:rsidRDefault="00080AE3" w:rsidP="00080AE3">
            <w:pPr>
              <w:pStyle w:val="Default"/>
            </w:pPr>
            <w:r w:rsidRPr="000E77C3">
              <w:t xml:space="preserve">Библиотекарь, </w:t>
            </w:r>
          </w:p>
          <w:p w:rsidR="00FD7A6B" w:rsidRPr="000E77C3" w:rsidRDefault="00080AE3" w:rsidP="00080AE3">
            <w:pPr>
              <w:pStyle w:val="Default"/>
            </w:pPr>
            <w:r w:rsidRPr="000E77C3">
              <w:t xml:space="preserve">учителя </w:t>
            </w:r>
            <w:r>
              <w:t xml:space="preserve"> тат. </w:t>
            </w:r>
            <w:r w:rsidRPr="000E77C3">
              <w:t>литературы</w:t>
            </w: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15</w:t>
            </w:r>
          </w:p>
        </w:tc>
        <w:tc>
          <w:tcPr>
            <w:tcW w:w="4536" w:type="dxa"/>
          </w:tcPr>
          <w:p w:rsidR="00FD7A6B" w:rsidRPr="00FD7A6B" w:rsidRDefault="00FD7A6B" w:rsidP="00FD7A6B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Ватанны саклаучылар көне.</w:t>
            </w:r>
          </w:p>
        </w:tc>
        <w:tc>
          <w:tcPr>
            <w:tcW w:w="1701" w:type="dxa"/>
          </w:tcPr>
          <w:p w:rsidR="00FD7A6B" w:rsidRPr="00FD7A6B" w:rsidRDefault="00FD7A6B" w:rsidP="00FD7A6B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23  февраль</w:t>
            </w:r>
          </w:p>
        </w:tc>
        <w:tc>
          <w:tcPr>
            <w:tcW w:w="2551" w:type="dxa"/>
            <w:gridSpan w:val="3"/>
          </w:tcPr>
          <w:p w:rsidR="00080AE3" w:rsidRPr="000E77C3" w:rsidRDefault="00080AE3" w:rsidP="00080AE3">
            <w:pPr>
              <w:pStyle w:val="Default"/>
            </w:pPr>
            <w:r w:rsidRPr="000E77C3">
              <w:t xml:space="preserve">Библиотекарь, </w:t>
            </w:r>
          </w:p>
          <w:p w:rsidR="00FD7A6B" w:rsidRPr="000E77C3" w:rsidRDefault="00080AE3" w:rsidP="00080AE3">
            <w:pPr>
              <w:pStyle w:val="Default"/>
            </w:pPr>
            <w:r>
              <w:t>организаторы</w:t>
            </w:r>
          </w:p>
        </w:tc>
      </w:tr>
      <w:tr w:rsidR="00284ADF" w:rsidRPr="000E77C3" w:rsidTr="00AC3850">
        <w:trPr>
          <w:trHeight w:val="830"/>
        </w:trPr>
        <w:tc>
          <w:tcPr>
            <w:tcW w:w="959" w:type="dxa"/>
          </w:tcPr>
          <w:p w:rsidR="00284ADF" w:rsidRDefault="00AC3850" w:rsidP="00AC3850">
            <w:pPr>
              <w:pStyle w:val="Default"/>
            </w:pPr>
            <w:r>
              <w:t>1</w:t>
            </w:r>
            <w:r w:rsidR="005C01A0">
              <w:t>6</w:t>
            </w:r>
          </w:p>
          <w:p w:rsidR="00AC3850" w:rsidRDefault="00AC3850" w:rsidP="00AC3850">
            <w:pPr>
              <w:pStyle w:val="Default"/>
            </w:pPr>
          </w:p>
          <w:p w:rsidR="00AC3850" w:rsidRPr="000E77C3" w:rsidRDefault="00AC3850" w:rsidP="00AC3850">
            <w:pPr>
              <w:pStyle w:val="Default"/>
            </w:pPr>
          </w:p>
        </w:tc>
        <w:tc>
          <w:tcPr>
            <w:tcW w:w="4536" w:type="dxa"/>
          </w:tcPr>
          <w:p w:rsidR="00F270C4" w:rsidRPr="000E77C3" w:rsidRDefault="00284ADF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140 лет со дня рождения Алексея Николаевича Толстого (1882 – 1945), русского писателя</w:t>
            </w:r>
          </w:p>
        </w:tc>
        <w:tc>
          <w:tcPr>
            <w:tcW w:w="1701" w:type="dxa"/>
          </w:tcPr>
          <w:p w:rsidR="00284ADF" w:rsidRPr="000E77C3" w:rsidRDefault="00284ADF" w:rsidP="00AC3850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учителя литературы </w:t>
            </w:r>
          </w:p>
          <w:p w:rsidR="00F270C4" w:rsidRPr="000E77C3" w:rsidRDefault="00F270C4" w:rsidP="00AC3850">
            <w:pPr>
              <w:pStyle w:val="Default"/>
            </w:pPr>
          </w:p>
          <w:p w:rsidR="00F270C4" w:rsidRPr="000E77C3" w:rsidRDefault="00F270C4" w:rsidP="00F270C4">
            <w:pPr>
              <w:pStyle w:val="Default"/>
            </w:pPr>
          </w:p>
        </w:tc>
      </w:tr>
      <w:tr w:rsidR="00AC3850" w:rsidRPr="000E77C3" w:rsidTr="00AC3850">
        <w:trPr>
          <w:trHeight w:val="1089"/>
        </w:trPr>
        <w:tc>
          <w:tcPr>
            <w:tcW w:w="959" w:type="dxa"/>
          </w:tcPr>
          <w:p w:rsidR="00AC3850" w:rsidRDefault="00AC3850" w:rsidP="00AC3850">
            <w:pPr>
              <w:pStyle w:val="Default"/>
            </w:pPr>
          </w:p>
          <w:p w:rsidR="00AC3850" w:rsidRDefault="00AC3850" w:rsidP="005C01A0">
            <w:pPr>
              <w:pStyle w:val="Default"/>
            </w:pPr>
            <w:r>
              <w:t>1</w:t>
            </w:r>
            <w:r w:rsidR="005C01A0">
              <w:t>7</w:t>
            </w:r>
          </w:p>
        </w:tc>
        <w:tc>
          <w:tcPr>
            <w:tcW w:w="4536" w:type="dxa"/>
          </w:tcPr>
          <w:p w:rsidR="00AC3850" w:rsidRPr="000E77C3" w:rsidRDefault="00AC3850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125 лет со дня рождения русского писателя Валентина Петровича Катаева (1897-1986)</w:t>
            </w:r>
          </w:p>
        </w:tc>
        <w:tc>
          <w:tcPr>
            <w:tcW w:w="1701" w:type="dxa"/>
          </w:tcPr>
          <w:p w:rsidR="00AC3850" w:rsidRPr="000E77C3" w:rsidRDefault="00AC3850" w:rsidP="00AC3850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</w:p>
        </w:tc>
        <w:tc>
          <w:tcPr>
            <w:tcW w:w="2551" w:type="dxa"/>
            <w:gridSpan w:val="3"/>
          </w:tcPr>
          <w:p w:rsidR="00AC3850" w:rsidRPr="000E77C3" w:rsidRDefault="00AC3850" w:rsidP="00F270C4">
            <w:pPr>
              <w:pStyle w:val="Default"/>
            </w:pPr>
            <w:r w:rsidRPr="000E77C3">
              <w:t xml:space="preserve">Библиотекарь, </w:t>
            </w:r>
          </w:p>
          <w:p w:rsidR="00AC3850" w:rsidRPr="000E77C3" w:rsidRDefault="00AC3850" w:rsidP="00F270C4">
            <w:pPr>
              <w:pStyle w:val="Default"/>
            </w:pPr>
            <w:r w:rsidRPr="000E77C3">
              <w:t>учителя литературы</w:t>
            </w:r>
          </w:p>
        </w:tc>
      </w:tr>
      <w:tr w:rsidR="00284ADF" w:rsidRPr="000E77C3" w:rsidTr="00AC3850">
        <w:trPr>
          <w:trHeight w:val="610"/>
        </w:trPr>
        <w:tc>
          <w:tcPr>
            <w:tcW w:w="959" w:type="dxa"/>
          </w:tcPr>
          <w:p w:rsidR="00284ADF" w:rsidRPr="000E77C3" w:rsidRDefault="00AC3850" w:rsidP="005C01A0">
            <w:pPr>
              <w:pStyle w:val="Default"/>
            </w:pPr>
            <w:r>
              <w:t>1</w:t>
            </w:r>
            <w:r w:rsidR="005C01A0">
              <w:t>8</w:t>
            </w:r>
          </w:p>
        </w:tc>
        <w:tc>
          <w:tcPr>
            <w:tcW w:w="4536" w:type="dxa"/>
          </w:tcPr>
          <w:p w:rsidR="00F270C4" w:rsidRPr="000E77C3" w:rsidRDefault="00F270C4" w:rsidP="00D07363">
            <w:pPr>
              <w:pStyle w:val="TableParagraph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190 лет со дня рождения английского писателя Льюиса Кэрролла (1832-1898)</w:t>
            </w:r>
          </w:p>
          <w:p w:rsidR="00F270C4" w:rsidRPr="000E77C3" w:rsidRDefault="00F270C4" w:rsidP="00AC3850">
            <w:pPr>
              <w:pStyle w:val="TableParagraph"/>
              <w:rPr>
                <w:sz w:val="24"/>
                <w:szCs w:val="24"/>
              </w:rPr>
            </w:pPr>
          </w:p>
          <w:p w:rsidR="00284ADF" w:rsidRPr="000E77C3" w:rsidRDefault="00F270C4" w:rsidP="00D07363">
            <w:pPr>
              <w:pStyle w:val="TableParagraph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220 лет со дня рождения французского писателя Виктора Гюго (1802-1885)</w:t>
            </w:r>
          </w:p>
        </w:tc>
        <w:tc>
          <w:tcPr>
            <w:tcW w:w="1701" w:type="dxa"/>
          </w:tcPr>
          <w:p w:rsidR="00284ADF" w:rsidRPr="000E77C3" w:rsidRDefault="00284ADF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Библиотекарь, </w:t>
            </w:r>
          </w:p>
          <w:p w:rsidR="00284ADF" w:rsidRPr="000E77C3" w:rsidRDefault="00F270C4" w:rsidP="00AC3850">
            <w:pPr>
              <w:pStyle w:val="Default"/>
            </w:pPr>
            <w:r w:rsidRPr="000E77C3">
              <w:t>учитель иностранного языка</w:t>
            </w:r>
            <w:r w:rsidR="00284ADF" w:rsidRPr="000E77C3">
              <w:t xml:space="preserve"> </w:t>
            </w:r>
          </w:p>
        </w:tc>
      </w:tr>
      <w:tr w:rsidR="00284ADF" w:rsidRPr="000E77C3" w:rsidTr="00AC3850">
        <w:trPr>
          <w:trHeight w:val="450"/>
        </w:trPr>
        <w:tc>
          <w:tcPr>
            <w:tcW w:w="959" w:type="dxa"/>
          </w:tcPr>
          <w:p w:rsidR="00284ADF" w:rsidRPr="000E77C3" w:rsidRDefault="00AC3850" w:rsidP="005C01A0">
            <w:pPr>
              <w:pStyle w:val="Default"/>
            </w:pPr>
            <w:r>
              <w:t>1</w:t>
            </w:r>
            <w:r w:rsidR="005C01A0">
              <w:t>9</w:t>
            </w:r>
          </w:p>
        </w:tc>
        <w:tc>
          <w:tcPr>
            <w:tcW w:w="4536" w:type="dxa"/>
          </w:tcPr>
          <w:p w:rsidR="00284ADF" w:rsidRPr="000E77C3" w:rsidRDefault="00F23525" w:rsidP="00D07363">
            <w:pPr>
              <w:pStyle w:val="TableParagraph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85 лет со дня рождения русского писателя Валентина Григорьевича Распутина  (1937)</w:t>
            </w:r>
          </w:p>
        </w:tc>
        <w:tc>
          <w:tcPr>
            <w:tcW w:w="1701" w:type="dxa"/>
          </w:tcPr>
          <w:p w:rsidR="00284ADF" w:rsidRPr="000E77C3" w:rsidRDefault="00284ADF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Март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Библиотекарь, </w:t>
            </w:r>
          </w:p>
          <w:p w:rsidR="00284ADF" w:rsidRPr="000E77C3" w:rsidRDefault="00284ADF" w:rsidP="00AC3850">
            <w:pPr>
              <w:pStyle w:val="Default"/>
            </w:pPr>
            <w:r w:rsidRPr="000E77C3">
              <w:t xml:space="preserve">кл руководители </w:t>
            </w:r>
          </w:p>
          <w:p w:rsidR="00F23525" w:rsidRPr="000E77C3" w:rsidRDefault="00F23525" w:rsidP="00AC3850">
            <w:pPr>
              <w:pStyle w:val="Default"/>
            </w:pPr>
            <w:r w:rsidRPr="000E77C3">
              <w:t>учителя литературы</w:t>
            </w: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20</w:t>
            </w:r>
          </w:p>
        </w:tc>
        <w:tc>
          <w:tcPr>
            <w:tcW w:w="4536" w:type="dxa"/>
          </w:tcPr>
          <w:p w:rsidR="00FD7A6B" w:rsidRPr="000E77C3" w:rsidRDefault="00FD7A6B" w:rsidP="00FD7A6B">
            <w:pPr>
              <w:pStyle w:val="TableParagraph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Туберкулезга каршы көрәш көне.</w:t>
            </w:r>
            <w:r w:rsidR="00700C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FD7A6B" w:rsidRPr="000E77C3" w:rsidRDefault="00FD7A6B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24       март</w:t>
            </w:r>
          </w:p>
        </w:tc>
        <w:tc>
          <w:tcPr>
            <w:tcW w:w="2551" w:type="dxa"/>
            <w:gridSpan w:val="3"/>
          </w:tcPr>
          <w:p w:rsidR="00D7648C" w:rsidRPr="000E77C3" w:rsidRDefault="00D7648C" w:rsidP="00D7648C">
            <w:pPr>
              <w:pStyle w:val="22"/>
              <w:shd w:val="clear" w:color="auto" w:fill="auto"/>
              <w:ind w:firstLine="0"/>
              <w:jc w:val="lef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библиотекарь,</w:t>
            </w:r>
          </w:p>
          <w:p w:rsidR="00D7648C" w:rsidRPr="000E77C3" w:rsidRDefault="00D7648C" w:rsidP="00D7648C">
            <w:pPr>
              <w:pStyle w:val="Default"/>
            </w:pPr>
            <w:r>
              <w:t xml:space="preserve">классные </w:t>
            </w:r>
            <w:r w:rsidRPr="000E77C3">
              <w:t>руководители</w:t>
            </w:r>
          </w:p>
          <w:p w:rsidR="00FD7A6B" w:rsidRPr="000E77C3" w:rsidRDefault="00D7648C" w:rsidP="00D7648C">
            <w:pPr>
              <w:pStyle w:val="Default"/>
            </w:pPr>
            <w:r w:rsidRPr="000E77C3">
              <w:t>учащиеся</w:t>
            </w: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21</w:t>
            </w:r>
          </w:p>
        </w:tc>
        <w:tc>
          <w:tcPr>
            <w:tcW w:w="4536" w:type="dxa"/>
          </w:tcPr>
          <w:p w:rsidR="00FD7A6B" w:rsidRPr="00FD7A6B" w:rsidRDefault="00FD7A6B" w:rsidP="00FD7A6B">
            <w:pPr>
              <w:pStyle w:val="TableParagraph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Җирне саклау көне.</w:t>
            </w:r>
          </w:p>
        </w:tc>
        <w:tc>
          <w:tcPr>
            <w:tcW w:w="1701" w:type="dxa"/>
          </w:tcPr>
          <w:p w:rsidR="00FD7A6B" w:rsidRPr="00FD7A6B" w:rsidRDefault="00FD7A6B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30       март</w:t>
            </w:r>
          </w:p>
        </w:tc>
        <w:tc>
          <w:tcPr>
            <w:tcW w:w="2551" w:type="dxa"/>
            <w:gridSpan w:val="3"/>
          </w:tcPr>
          <w:p w:rsidR="00D7648C" w:rsidRPr="00D7648C" w:rsidRDefault="00D7648C" w:rsidP="00D7648C">
            <w:pPr>
              <w:pStyle w:val="Default"/>
            </w:pPr>
            <w:r w:rsidRPr="00D7648C">
              <w:t>библиотекарь,</w:t>
            </w:r>
          </w:p>
          <w:p w:rsidR="00D7648C" w:rsidRPr="00D7648C" w:rsidRDefault="00D7648C" w:rsidP="00D7648C">
            <w:pPr>
              <w:pStyle w:val="Default"/>
            </w:pPr>
            <w:r w:rsidRPr="00D7648C">
              <w:t>классные руководители</w:t>
            </w:r>
          </w:p>
          <w:p w:rsidR="00FD7A6B" w:rsidRPr="000E77C3" w:rsidRDefault="00D7648C" w:rsidP="00D7648C">
            <w:pPr>
              <w:pStyle w:val="Default"/>
            </w:pPr>
            <w:r w:rsidRPr="00D7648C">
              <w:t>учащиеся</w:t>
            </w: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22</w:t>
            </w:r>
          </w:p>
        </w:tc>
        <w:tc>
          <w:tcPr>
            <w:tcW w:w="4536" w:type="dxa"/>
          </w:tcPr>
          <w:p w:rsidR="00FD7A6B" w:rsidRDefault="00FD7A6B" w:rsidP="00FD7A6B">
            <w:pPr>
              <w:pStyle w:val="TableParagraph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Көлке көне.</w:t>
            </w:r>
          </w:p>
          <w:p w:rsidR="00700C3D" w:rsidRPr="00700C3D" w:rsidRDefault="00700C3D" w:rsidP="00FD7A6B">
            <w:pPr>
              <w:pStyle w:val="TableParagraph"/>
              <w:ind w:left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«Саба м</w:t>
            </w:r>
            <w:r>
              <w:rPr>
                <w:sz w:val="24"/>
                <w:szCs w:val="24"/>
                <w:lang w:val="tt-RU"/>
              </w:rPr>
              <w:t>әзәкләрен сөйләү”</w:t>
            </w:r>
          </w:p>
        </w:tc>
        <w:tc>
          <w:tcPr>
            <w:tcW w:w="1701" w:type="dxa"/>
          </w:tcPr>
          <w:p w:rsidR="00FD7A6B" w:rsidRPr="00FD7A6B" w:rsidRDefault="00FD7A6B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1  апрель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5C01A0">
            <w:pPr>
              <w:pStyle w:val="Default"/>
            </w:pPr>
            <w:r w:rsidRPr="000E77C3">
              <w:t xml:space="preserve">Библиотекарь, </w:t>
            </w:r>
          </w:p>
          <w:p w:rsidR="00FD7A6B" w:rsidRPr="000E77C3" w:rsidRDefault="005C01A0" w:rsidP="005C01A0">
            <w:pPr>
              <w:pStyle w:val="Default"/>
            </w:pPr>
            <w:r>
              <w:t>организаторы</w:t>
            </w: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23</w:t>
            </w:r>
          </w:p>
        </w:tc>
        <w:tc>
          <w:tcPr>
            <w:tcW w:w="4536" w:type="dxa"/>
          </w:tcPr>
          <w:p w:rsidR="00FD7A6B" w:rsidRDefault="00FD7A6B" w:rsidP="00FD7A6B">
            <w:pPr>
              <w:pStyle w:val="TableParagraph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Халыкара балалар китабы көне.</w:t>
            </w:r>
          </w:p>
          <w:p w:rsidR="00700C3D" w:rsidRPr="00700C3D" w:rsidRDefault="00700C3D" w:rsidP="00FD7A6B">
            <w:pPr>
              <w:pStyle w:val="TableParagraph"/>
              <w:ind w:left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 xml:space="preserve">«Яраткан китабым </w:t>
            </w:r>
            <w:r>
              <w:rPr>
                <w:sz w:val="24"/>
                <w:szCs w:val="24"/>
                <w:lang w:val="tt-RU"/>
              </w:rPr>
              <w:t>һәркемгә”</w:t>
            </w:r>
          </w:p>
        </w:tc>
        <w:tc>
          <w:tcPr>
            <w:tcW w:w="1701" w:type="dxa"/>
          </w:tcPr>
          <w:p w:rsidR="00FD7A6B" w:rsidRPr="00FD7A6B" w:rsidRDefault="00FD7A6B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2  апрель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5C01A0">
            <w:pPr>
              <w:pStyle w:val="Default"/>
            </w:pPr>
            <w:r w:rsidRPr="000E77C3">
              <w:t xml:space="preserve">Библиотекарь, </w:t>
            </w:r>
          </w:p>
          <w:p w:rsidR="00FD7A6B" w:rsidRPr="000E77C3" w:rsidRDefault="00FD7A6B" w:rsidP="00AC3850">
            <w:pPr>
              <w:pStyle w:val="Default"/>
            </w:pP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24</w:t>
            </w:r>
          </w:p>
        </w:tc>
        <w:tc>
          <w:tcPr>
            <w:tcW w:w="4536" w:type="dxa"/>
          </w:tcPr>
          <w:p w:rsidR="00FD7A6B" w:rsidRDefault="00FD7A6B" w:rsidP="00FD7A6B">
            <w:pPr>
              <w:pStyle w:val="TableParagraph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Бөтендөнья сәламәтлек көне.</w:t>
            </w:r>
          </w:p>
          <w:p w:rsidR="00700C3D" w:rsidRPr="00FD7A6B" w:rsidRDefault="00700C3D" w:rsidP="00700C3D">
            <w:pPr>
              <w:pStyle w:val="TableParagraph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«Сэлам</w:t>
            </w:r>
            <w:r>
              <w:rPr>
                <w:sz w:val="24"/>
                <w:szCs w:val="24"/>
                <w:lang w:val="tt-RU"/>
              </w:rPr>
              <w:t>ә</w:t>
            </w:r>
            <w:r>
              <w:rPr>
                <w:sz w:val="24"/>
                <w:szCs w:val="24"/>
              </w:rPr>
              <w:t xml:space="preserve">т булуга ни </w:t>
            </w:r>
            <w:r>
              <w:rPr>
                <w:sz w:val="24"/>
                <w:szCs w:val="24"/>
                <w:lang w:val="tt-RU"/>
              </w:rPr>
              <w:t>җитә</w:t>
            </w:r>
            <w:r>
              <w:rPr>
                <w:sz w:val="24"/>
                <w:szCs w:val="24"/>
              </w:rPr>
              <w:t>?»</w:t>
            </w:r>
          </w:p>
        </w:tc>
        <w:tc>
          <w:tcPr>
            <w:tcW w:w="1701" w:type="dxa"/>
          </w:tcPr>
          <w:p w:rsidR="00FD7A6B" w:rsidRPr="00FD7A6B" w:rsidRDefault="00FD7A6B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7  апрель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5C01A0">
            <w:pPr>
              <w:pStyle w:val="Default"/>
            </w:pPr>
            <w:r w:rsidRPr="000E77C3">
              <w:t xml:space="preserve">Библиотекарь, </w:t>
            </w:r>
          </w:p>
          <w:p w:rsidR="00FD7A6B" w:rsidRPr="000E77C3" w:rsidRDefault="005C01A0" w:rsidP="005C01A0">
            <w:pPr>
              <w:pStyle w:val="Default"/>
            </w:pPr>
            <w:r>
              <w:t>организаторы</w:t>
            </w:r>
            <w:r w:rsidRPr="000E77C3">
              <w:t xml:space="preserve"> </w:t>
            </w:r>
          </w:p>
        </w:tc>
      </w:tr>
      <w:tr w:rsidR="00FD7A6B" w:rsidRPr="000E77C3" w:rsidTr="00AC3850">
        <w:trPr>
          <w:trHeight w:val="450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25</w:t>
            </w:r>
          </w:p>
        </w:tc>
        <w:tc>
          <w:tcPr>
            <w:tcW w:w="4536" w:type="dxa"/>
          </w:tcPr>
          <w:p w:rsidR="00FD7A6B" w:rsidRDefault="00FD7A6B" w:rsidP="00FD7A6B">
            <w:pPr>
              <w:pStyle w:val="TableParagraph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— Космонавтика көне.</w:t>
            </w:r>
          </w:p>
          <w:p w:rsidR="00700C3D" w:rsidRPr="00700C3D" w:rsidRDefault="00700C3D" w:rsidP="00FD7A6B">
            <w:pPr>
              <w:pStyle w:val="TableParagraph"/>
              <w:ind w:left="0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«Очучы буласым кил</w:t>
            </w:r>
            <w:r>
              <w:rPr>
                <w:sz w:val="24"/>
                <w:szCs w:val="24"/>
                <w:lang w:val="tt-RU"/>
              </w:rPr>
              <w:t>ә”</w:t>
            </w:r>
          </w:p>
        </w:tc>
        <w:tc>
          <w:tcPr>
            <w:tcW w:w="1701" w:type="dxa"/>
          </w:tcPr>
          <w:p w:rsidR="00FD7A6B" w:rsidRPr="00FD7A6B" w:rsidRDefault="00FD7A6B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12 апрель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5C01A0">
            <w:pPr>
              <w:pStyle w:val="Default"/>
            </w:pPr>
            <w:r w:rsidRPr="000E77C3">
              <w:t xml:space="preserve">Библиотекарь, </w:t>
            </w:r>
          </w:p>
          <w:p w:rsidR="00FD7A6B" w:rsidRPr="000E77C3" w:rsidRDefault="005C01A0" w:rsidP="005C01A0">
            <w:pPr>
              <w:pStyle w:val="Default"/>
            </w:pPr>
            <w:r>
              <w:t>организаторы</w:t>
            </w:r>
          </w:p>
        </w:tc>
      </w:tr>
      <w:tr w:rsidR="00284ADF" w:rsidRPr="000E77C3" w:rsidTr="00BE27F3">
        <w:trPr>
          <w:trHeight w:val="721"/>
        </w:trPr>
        <w:tc>
          <w:tcPr>
            <w:tcW w:w="959" w:type="dxa"/>
          </w:tcPr>
          <w:p w:rsidR="00AC3850" w:rsidRDefault="005C01A0" w:rsidP="00AC3850">
            <w:pPr>
              <w:pStyle w:val="Default"/>
            </w:pPr>
            <w:r>
              <w:t>26</w:t>
            </w:r>
          </w:p>
          <w:p w:rsidR="00AC3850" w:rsidRDefault="00AC3850" w:rsidP="00AC3850"/>
          <w:p w:rsidR="00AC3850" w:rsidRPr="00AC3850" w:rsidRDefault="00AC3850" w:rsidP="00AC3850"/>
        </w:tc>
        <w:tc>
          <w:tcPr>
            <w:tcW w:w="4536" w:type="dxa"/>
          </w:tcPr>
          <w:p w:rsidR="00284ADF" w:rsidRPr="000E77C3" w:rsidRDefault="00284ADF" w:rsidP="00D07363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 xml:space="preserve">«Книги - юбиляры» (К Неделе детской книги) </w:t>
            </w:r>
          </w:p>
          <w:p w:rsidR="00284ADF" w:rsidRPr="000E77C3" w:rsidRDefault="00284ADF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284ADF" w:rsidRPr="000E77C3" w:rsidRDefault="00284ADF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gridSpan w:val="3"/>
          </w:tcPr>
          <w:p w:rsidR="00284ADF" w:rsidRPr="000E77C3" w:rsidRDefault="00284ADF" w:rsidP="00AC3850">
            <w:pPr>
              <w:pStyle w:val="Default"/>
            </w:pPr>
            <w:r w:rsidRPr="000E77C3">
              <w:t xml:space="preserve">Библиотекарь, </w:t>
            </w:r>
          </w:p>
          <w:p w:rsidR="00284ADF" w:rsidRPr="000E77C3" w:rsidRDefault="00284ADF" w:rsidP="00AC3850">
            <w:pPr>
              <w:pStyle w:val="Default"/>
            </w:pPr>
            <w:r w:rsidRPr="000E77C3">
              <w:t>кл руководители</w:t>
            </w:r>
          </w:p>
          <w:p w:rsidR="00284ADF" w:rsidRPr="000E77C3" w:rsidRDefault="00284ADF" w:rsidP="00AC3850">
            <w:pPr>
              <w:pStyle w:val="Default"/>
            </w:pPr>
            <w:r w:rsidRPr="000E77C3">
              <w:t xml:space="preserve"> учителя литературы</w:t>
            </w:r>
          </w:p>
        </w:tc>
      </w:tr>
      <w:tr w:rsidR="00FD7A6B" w:rsidRPr="000E77C3" w:rsidTr="00BE27F3">
        <w:trPr>
          <w:trHeight w:val="721"/>
        </w:trPr>
        <w:tc>
          <w:tcPr>
            <w:tcW w:w="959" w:type="dxa"/>
          </w:tcPr>
          <w:p w:rsidR="00FD7A6B" w:rsidRDefault="005C01A0" w:rsidP="00AC3850">
            <w:pPr>
              <w:pStyle w:val="Default"/>
            </w:pPr>
            <w:r>
              <w:t>27</w:t>
            </w:r>
          </w:p>
        </w:tc>
        <w:tc>
          <w:tcPr>
            <w:tcW w:w="4536" w:type="dxa"/>
          </w:tcPr>
          <w:p w:rsidR="00FD7A6B" w:rsidRPr="000E77C3" w:rsidRDefault="00FD7A6B" w:rsidP="00FD7A6B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Тукайның туган көне һәм шигърият бәйрәме.</w:t>
            </w:r>
            <w:r w:rsidR="00700C3D">
              <w:rPr>
                <w:sz w:val="24"/>
                <w:szCs w:val="24"/>
              </w:rPr>
              <w:t xml:space="preserve"> «Без Тукайлы халык»</w:t>
            </w:r>
          </w:p>
        </w:tc>
        <w:tc>
          <w:tcPr>
            <w:tcW w:w="1701" w:type="dxa"/>
          </w:tcPr>
          <w:p w:rsidR="00FD7A6B" w:rsidRPr="000E77C3" w:rsidRDefault="00FD7A6B" w:rsidP="00AC3850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FD7A6B">
              <w:rPr>
                <w:sz w:val="24"/>
                <w:szCs w:val="24"/>
              </w:rPr>
              <w:t>26 апрель —</w:t>
            </w:r>
          </w:p>
        </w:tc>
        <w:tc>
          <w:tcPr>
            <w:tcW w:w="2551" w:type="dxa"/>
            <w:gridSpan w:val="3"/>
          </w:tcPr>
          <w:p w:rsidR="00080AE3" w:rsidRPr="000E77C3" w:rsidRDefault="00080AE3" w:rsidP="00080AE3">
            <w:pPr>
              <w:pStyle w:val="Default"/>
            </w:pPr>
            <w:r w:rsidRPr="000E77C3">
              <w:t xml:space="preserve">Библиотекарь, </w:t>
            </w:r>
          </w:p>
          <w:p w:rsidR="00FD7A6B" w:rsidRPr="000E77C3" w:rsidRDefault="00080AE3" w:rsidP="00080AE3">
            <w:pPr>
              <w:pStyle w:val="Default"/>
            </w:pPr>
            <w:r w:rsidRPr="000E77C3">
              <w:t xml:space="preserve">учителя </w:t>
            </w:r>
            <w:r>
              <w:t xml:space="preserve"> тат. </w:t>
            </w:r>
            <w:r w:rsidRPr="000E77C3">
              <w:t>литературы</w:t>
            </w:r>
          </w:p>
        </w:tc>
      </w:tr>
      <w:tr w:rsidR="005C01A0" w:rsidRPr="000E77C3" w:rsidTr="00BE27F3">
        <w:trPr>
          <w:trHeight w:val="721"/>
        </w:trPr>
        <w:tc>
          <w:tcPr>
            <w:tcW w:w="959" w:type="dxa"/>
          </w:tcPr>
          <w:p w:rsidR="005C01A0" w:rsidRDefault="005C01A0" w:rsidP="00967B9C">
            <w:r>
              <w:t>28</w:t>
            </w:r>
          </w:p>
        </w:tc>
        <w:tc>
          <w:tcPr>
            <w:tcW w:w="4536" w:type="dxa"/>
          </w:tcPr>
          <w:p w:rsidR="005C01A0" w:rsidRPr="000E77C3" w:rsidRDefault="005C01A0" w:rsidP="00967B9C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140 лет со дня рождения Корнея Ивановича Чуковского, детского писателя (1882-1969)</w:t>
            </w:r>
          </w:p>
          <w:p w:rsidR="005C01A0" w:rsidRPr="000E77C3" w:rsidRDefault="005C01A0" w:rsidP="00967B9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C01A0" w:rsidRDefault="005C01A0" w:rsidP="00967B9C">
            <w:r w:rsidRPr="0093044F"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967B9C">
            <w:pPr>
              <w:pStyle w:val="Default"/>
            </w:pPr>
            <w:r w:rsidRPr="000E77C3">
              <w:t xml:space="preserve">Библиотекарь, </w:t>
            </w:r>
          </w:p>
          <w:p w:rsidR="005C01A0" w:rsidRPr="000E77C3" w:rsidRDefault="005C01A0" w:rsidP="00967B9C">
            <w:pPr>
              <w:pStyle w:val="Default"/>
            </w:pPr>
            <w:r w:rsidRPr="000E77C3">
              <w:t>кл руководители</w:t>
            </w:r>
          </w:p>
          <w:p w:rsidR="005C01A0" w:rsidRPr="000E77C3" w:rsidRDefault="005C01A0" w:rsidP="00967B9C">
            <w:pPr>
              <w:pStyle w:val="Default"/>
            </w:pPr>
            <w:r w:rsidRPr="000E77C3">
              <w:t xml:space="preserve"> учителя литературы</w:t>
            </w:r>
          </w:p>
        </w:tc>
      </w:tr>
      <w:tr w:rsidR="005C01A0" w:rsidRPr="000E77C3" w:rsidTr="00BE27F3">
        <w:trPr>
          <w:trHeight w:val="901"/>
        </w:trPr>
        <w:tc>
          <w:tcPr>
            <w:tcW w:w="959" w:type="dxa"/>
          </w:tcPr>
          <w:p w:rsidR="005C01A0" w:rsidRPr="00AC3850" w:rsidRDefault="005C01A0" w:rsidP="00967B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536" w:type="dxa"/>
          </w:tcPr>
          <w:p w:rsidR="005C01A0" w:rsidRPr="000E77C3" w:rsidRDefault="005C01A0" w:rsidP="00967B9C">
            <w:pPr>
              <w:pStyle w:val="TableParagraph"/>
              <w:spacing w:line="268" w:lineRule="exact"/>
              <w:ind w:left="0"/>
              <w:rPr>
                <w:sz w:val="24"/>
                <w:szCs w:val="24"/>
              </w:rPr>
            </w:pPr>
            <w:r w:rsidRPr="000E77C3">
              <w:rPr>
                <w:sz w:val="24"/>
                <w:szCs w:val="24"/>
              </w:rPr>
              <w:t>День космонавтики «А звезды все</w:t>
            </w:r>
            <w:r>
              <w:rPr>
                <w:sz w:val="24"/>
                <w:szCs w:val="24"/>
              </w:rPr>
              <w:t xml:space="preserve"> </w:t>
            </w:r>
            <w:r w:rsidRPr="000E77C3">
              <w:rPr>
                <w:sz w:val="24"/>
                <w:szCs w:val="24"/>
              </w:rPr>
              <w:t>ближе»</w:t>
            </w:r>
          </w:p>
        </w:tc>
        <w:tc>
          <w:tcPr>
            <w:tcW w:w="1701" w:type="dxa"/>
          </w:tcPr>
          <w:p w:rsidR="005C01A0" w:rsidRDefault="005C01A0" w:rsidP="00967B9C">
            <w:r w:rsidRPr="0093044F">
              <w:rPr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967B9C">
            <w:pPr>
              <w:pStyle w:val="Default"/>
            </w:pPr>
            <w:r w:rsidRPr="000E77C3">
              <w:t xml:space="preserve">Библиотекарь, </w:t>
            </w:r>
          </w:p>
          <w:p w:rsidR="005C01A0" w:rsidRPr="000E77C3" w:rsidRDefault="005C01A0" w:rsidP="00967B9C">
            <w:pPr>
              <w:pStyle w:val="Default"/>
            </w:pPr>
            <w:r w:rsidRPr="000E77C3">
              <w:t>кл руководители</w:t>
            </w:r>
          </w:p>
          <w:p w:rsidR="005C01A0" w:rsidRPr="000E77C3" w:rsidRDefault="005C01A0" w:rsidP="00967B9C">
            <w:pPr>
              <w:pStyle w:val="Default"/>
            </w:pPr>
            <w:r w:rsidRPr="000E77C3">
              <w:t xml:space="preserve"> учителя литературы</w:t>
            </w:r>
          </w:p>
        </w:tc>
      </w:tr>
      <w:tr w:rsidR="005C01A0" w:rsidRPr="000E77C3" w:rsidTr="00AC3850">
        <w:trPr>
          <w:trHeight w:val="764"/>
        </w:trPr>
        <w:tc>
          <w:tcPr>
            <w:tcW w:w="959" w:type="dxa"/>
          </w:tcPr>
          <w:p w:rsidR="005C01A0" w:rsidRPr="000E77C3" w:rsidRDefault="005C01A0" w:rsidP="00967B9C">
            <w:pPr>
              <w:pStyle w:val="Default"/>
            </w:pPr>
            <w:r>
              <w:t>30</w:t>
            </w:r>
          </w:p>
        </w:tc>
        <w:tc>
          <w:tcPr>
            <w:tcW w:w="4536" w:type="dxa"/>
          </w:tcPr>
          <w:p w:rsidR="005C01A0" w:rsidRPr="000E77C3" w:rsidRDefault="005C01A0" w:rsidP="00967B9C">
            <w:pPr>
              <w:pStyle w:val="Default"/>
            </w:pPr>
            <w:r w:rsidRPr="000E77C3">
              <w:rPr>
                <w:rFonts w:eastAsia="Times New Roman"/>
              </w:rPr>
              <w:t>130 лет со дня рождения писателя Константина Георгиевича Паустовского (1892-1968)</w:t>
            </w:r>
          </w:p>
        </w:tc>
        <w:tc>
          <w:tcPr>
            <w:tcW w:w="1701" w:type="dxa"/>
          </w:tcPr>
          <w:p w:rsidR="005C01A0" w:rsidRPr="000E77C3" w:rsidRDefault="005C01A0" w:rsidP="00967B9C">
            <w:pPr>
              <w:pStyle w:val="Default"/>
            </w:pPr>
            <w:r w:rsidRPr="000E77C3">
              <w:t xml:space="preserve">Май </w:t>
            </w:r>
          </w:p>
        </w:tc>
        <w:tc>
          <w:tcPr>
            <w:tcW w:w="2551" w:type="dxa"/>
            <w:gridSpan w:val="3"/>
          </w:tcPr>
          <w:p w:rsidR="00080AE3" w:rsidRPr="000E77C3" w:rsidRDefault="00080AE3" w:rsidP="00080AE3">
            <w:pPr>
              <w:pStyle w:val="Default"/>
            </w:pPr>
            <w:r w:rsidRPr="000E77C3">
              <w:t xml:space="preserve">Библиотекарь, </w:t>
            </w:r>
          </w:p>
          <w:p w:rsidR="00080AE3" w:rsidRPr="000E77C3" w:rsidRDefault="00080AE3" w:rsidP="00080AE3">
            <w:pPr>
              <w:pStyle w:val="Default"/>
            </w:pPr>
            <w:r w:rsidRPr="000E77C3">
              <w:t>кл руководители</w:t>
            </w:r>
          </w:p>
          <w:p w:rsidR="005C01A0" w:rsidRPr="000E77C3" w:rsidRDefault="00080AE3" w:rsidP="00080AE3">
            <w:pPr>
              <w:pStyle w:val="Default"/>
            </w:pPr>
            <w:r w:rsidRPr="000E77C3">
              <w:t xml:space="preserve"> учителя литературы</w:t>
            </w:r>
          </w:p>
        </w:tc>
      </w:tr>
      <w:tr w:rsidR="005C01A0" w:rsidRPr="000E77C3" w:rsidTr="00AC3850">
        <w:tblPrEx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959" w:type="dxa"/>
          </w:tcPr>
          <w:p w:rsidR="005C01A0" w:rsidRPr="000E77C3" w:rsidRDefault="005C01A0" w:rsidP="00967B9C">
            <w:pPr>
              <w:pStyle w:val="Default"/>
            </w:pPr>
            <w:r>
              <w:t>31</w:t>
            </w:r>
          </w:p>
        </w:tc>
        <w:tc>
          <w:tcPr>
            <w:tcW w:w="4536" w:type="dxa"/>
          </w:tcPr>
          <w:p w:rsidR="005C01A0" w:rsidRPr="000E77C3" w:rsidRDefault="005C01A0" w:rsidP="00967B9C">
            <w:pPr>
              <w:pStyle w:val="Default"/>
              <w:rPr>
                <w:rFonts w:eastAsia="Times New Roman"/>
              </w:rPr>
            </w:pPr>
            <w:r w:rsidRPr="00FD7A6B">
              <w:rPr>
                <w:rFonts w:eastAsia="Times New Roman"/>
              </w:rPr>
              <w:t>— Җиңү көне.</w:t>
            </w:r>
            <w:r w:rsidRPr="000E77C3">
              <w:t xml:space="preserve"> Выставка-обзор «Детям о войне».</w:t>
            </w:r>
          </w:p>
        </w:tc>
        <w:tc>
          <w:tcPr>
            <w:tcW w:w="1701" w:type="dxa"/>
          </w:tcPr>
          <w:p w:rsidR="005C01A0" w:rsidRPr="000E77C3" w:rsidRDefault="005C01A0" w:rsidP="00967B9C">
            <w:pPr>
              <w:pStyle w:val="Default"/>
            </w:pPr>
            <w:r w:rsidRPr="00FD7A6B">
              <w:rPr>
                <w:rFonts w:eastAsia="Times New Roman"/>
              </w:rPr>
              <w:t>9  май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967B9C">
            <w:pPr>
              <w:pStyle w:val="Default"/>
            </w:pPr>
            <w:r w:rsidRPr="000E77C3">
              <w:t>Библиотекарь</w:t>
            </w:r>
          </w:p>
        </w:tc>
      </w:tr>
      <w:tr w:rsidR="005C01A0" w:rsidRPr="000E77C3" w:rsidTr="00AC3850">
        <w:tblPrEx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959" w:type="dxa"/>
          </w:tcPr>
          <w:p w:rsidR="005C01A0" w:rsidRPr="000E77C3" w:rsidRDefault="005C01A0" w:rsidP="00967B9C">
            <w:pPr>
              <w:pStyle w:val="Default"/>
            </w:pPr>
            <w:r>
              <w:t>32</w:t>
            </w:r>
          </w:p>
        </w:tc>
        <w:tc>
          <w:tcPr>
            <w:tcW w:w="4536" w:type="dxa"/>
          </w:tcPr>
          <w:p w:rsidR="005C01A0" w:rsidRDefault="005C01A0" w:rsidP="00967B9C">
            <w:pPr>
              <w:pStyle w:val="Default"/>
            </w:pPr>
            <w:r w:rsidRPr="00FD7A6B">
              <w:t>— Халыкара гаилә көне.</w:t>
            </w:r>
          </w:p>
          <w:p w:rsidR="00036CEA" w:rsidRPr="00036CEA" w:rsidRDefault="00036CEA" w:rsidP="00967B9C">
            <w:pPr>
              <w:pStyle w:val="Default"/>
              <w:rPr>
                <w:lang w:val="tt-RU"/>
              </w:rPr>
            </w:pPr>
            <w:r>
              <w:t xml:space="preserve">Мин </w:t>
            </w:r>
            <w:r>
              <w:rPr>
                <w:lang w:val="tt-RU"/>
              </w:rPr>
              <w:t>һәм минем гаиләм”</w:t>
            </w:r>
          </w:p>
        </w:tc>
        <w:tc>
          <w:tcPr>
            <w:tcW w:w="1701" w:type="dxa"/>
          </w:tcPr>
          <w:p w:rsidR="005C01A0" w:rsidRPr="000E77C3" w:rsidRDefault="005C01A0" w:rsidP="00967B9C">
            <w:pPr>
              <w:pStyle w:val="Default"/>
            </w:pPr>
            <w:r w:rsidRPr="00FD7A6B">
              <w:t xml:space="preserve">15  май 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967B9C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5C01A0" w:rsidRPr="000E77C3" w:rsidTr="00AC3850">
        <w:tblPrEx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959" w:type="dxa"/>
          </w:tcPr>
          <w:p w:rsidR="005C01A0" w:rsidRPr="000E77C3" w:rsidRDefault="005C01A0" w:rsidP="00967B9C">
            <w:pPr>
              <w:pStyle w:val="Default"/>
            </w:pPr>
            <w:r>
              <w:t>33</w:t>
            </w:r>
          </w:p>
        </w:tc>
        <w:tc>
          <w:tcPr>
            <w:tcW w:w="4536" w:type="dxa"/>
          </w:tcPr>
          <w:p w:rsidR="005C01A0" w:rsidRPr="00FD7A6B" w:rsidRDefault="005C01A0" w:rsidP="00967B9C">
            <w:pPr>
              <w:pStyle w:val="Default"/>
            </w:pPr>
            <w:r w:rsidRPr="00D7648C">
              <w:t>— Соңгы кыңгырау. Чыгарылыш сыйныф укучылары оештырган кичә.</w:t>
            </w:r>
          </w:p>
        </w:tc>
        <w:tc>
          <w:tcPr>
            <w:tcW w:w="1701" w:type="dxa"/>
          </w:tcPr>
          <w:p w:rsidR="005C01A0" w:rsidRPr="00FD7A6B" w:rsidRDefault="005C01A0" w:rsidP="00967B9C">
            <w:pPr>
              <w:pStyle w:val="Default"/>
            </w:pPr>
            <w:r w:rsidRPr="00D7648C">
              <w:t>25       май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5C01A0">
            <w:pPr>
              <w:pStyle w:val="Default"/>
            </w:pPr>
            <w:r w:rsidRPr="000E77C3">
              <w:t xml:space="preserve">Библиотекарь, </w:t>
            </w:r>
          </w:p>
          <w:p w:rsidR="005C01A0" w:rsidRPr="000E77C3" w:rsidRDefault="005C01A0" w:rsidP="005C01A0">
            <w:pPr>
              <w:pStyle w:val="Default"/>
            </w:pPr>
            <w:r>
              <w:t>организаторы</w:t>
            </w:r>
          </w:p>
        </w:tc>
      </w:tr>
      <w:tr w:rsidR="005C01A0" w:rsidRPr="000E77C3" w:rsidTr="00AC3850">
        <w:tblPrEx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959" w:type="dxa"/>
          </w:tcPr>
          <w:p w:rsidR="005C01A0" w:rsidRPr="000E77C3" w:rsidRDefault="005C01A0" w:rsidP="00967B9C">
            <w:pPr>
              <w:pStyle w:val="Default"/>
            </w:pPr>
            <w:r>
              <w:t>34</w:t>
            </w:r>
          </w:p>
        </w:tc>
        <w:tc>
          <w:tcPr>
            <w:tcW w:w="4536" w:type="dxa"/>
          </w:tcPr>
          <w:p w:rsidR="005C01A0" w:rsidRPr="000E77C3" w:rsidRDefault="005C01A0" w:rsidP="00967B9C">
            <w:pPr>
              <w:pStyle w:val="Default"/>
            </w:pPr>
            <w:r>
              <w:t>— Гомумрәсәй китапханәләр көне. «Иң күп китап укучы» бәйгесенең нәтиҗә-</w:t>
            </w:r>
            <w:r>
              <w:lastRenderedPageBreak/>
              <w:t>ләрен игълан итү.</w:t>
            </w:r>
          </w:p>
        </w:tc>
        <w:tc>
          <w:tcPr>
            <w:tcW w:w="1701" w:type="dxa"/>
          </w:tcPr>
          <w:p w:rsidR="005C01A0" w:rsidRPr="000E77C3" w:rsidRDefault="005C01A0" w:rsidP="00967B9C">
            <w:pPr>
              <w:pStyle w:val="Default"/>
            </w:pPr>
            <w:r>
              <w:lastRenderedPageBreak/>
              <w:t>27       май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5C01A0">
            <w:pPr>
              <w:pStyle w:val="Default"/>
            </w:pPr>
            <w:r w:rsidRPr="000E77C3">
              <w:t xml:space="preserve">Библиотекарь, </w:t>
            </w:r>
          </w:p>
          <w:p w:rsidR="005C01A0" w:rsidRPr="000E77C3" w:rsidRDefault="005C01A0" w:rsidP="005C01A0">
            <w:pPr>
              <w:pStyle w:val="Default"/>
            </w:pPr>
            <w:r>
              <w:t>организаторы</w:t>
            </w:r>
          </w:p>
        </w:tc>
      </w:tr>
      <w:tr w:rsidR="005C01A0" w:rsidRPr="000E77C3" w:rsidTr="00AC3850">
        <w:tblPrEx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959" w:type="dxa"/>
          </w:tcPr>
          <w:p w:rsidR="005C01A0" w:rsidRPr="000E77C3" w:rsidRDefault="005C01A0" w:rsidP="00967B9C">
            <w:pPr>
              <w:pStyle w:val="Default"/>
            </w:pPr>
            <w:r>
              <w:lastRenderedPageBreak/>
              <w:t>35</w:t>
            </w:r>
          </w:p>
        </w:tc>
        <w:tc>
          <w:tcPr>
            <w:tcW w:w="4536" w:type="dxa"/>
          </w:tcPr>
          <w:p w:rsidR="005C01A0" w:rsidRPr="000E77C3" w:rsidRDefault="005C01A0" w:rsidP="00967B9C">
            <w:pPr>
              <w:pStyle w:val="Default"/>
            </w:pPr>
            <w:r w:rsidRPr="000E77C3">
              <w:t xml:space="preserve">Прием учебников </w:t>
            </w:r>
          </w:p>
        </w:tc>
        <w:tc>
          <w:tcPr>
            <w:tcW w:w="1701" w:type="dxa"/>
          </w:tcPr>
          <w:p w:rsidR="005C01A0" w:rsidRPr="000E77C3" w:rsidRDefault="005C01A0" w:rsidP="00967B9C">
            <w:pPr>
              <w:pStyle w:val="Default"/>
            </w:pPr>
            <w:r>
              <w:t>Май-</w:t>
            </w:r>
            <w:r w:rsidRPr="000E77C3">
              <w:t xml:space="preserve">июнь </w:t>
            </w:r>
          </w:p>
        </w:tc>
        <w:tc>
          <w:tcPr>
            <w:tcW w:w="2551" w:type="dxa"/>
            <w:gridSpan w:val="3"/>
          </w:tcPr>
          <w:p w:rsidR="005C01A0" w:rsidRPr="000E77C3" w:rsidRDefault="005C01A0" w:rsidP="00967B9C">
            <w:pPr>
              <w:pStyle w:val="Default"/>
            </w:pPr>
            <w:r w:rsidRPr="000E77C3">
              <w:t xml:space="preserve">Библиотекарь </w:t>
            </w:r>
          </w:p>
        </w:tc>
      </w:tr>
      <w:tr w:rsidR="005C01A0" w:rsidRPr="000E77C3" w:rsidTr="00AC3850">
        <w:tblPrEx>
          <w:tblLook w:val="04A0" w:firstRow="1" w:lastRow="0" w:firstColumn="1" w:lastColumn="0" w:noHBand="0" w:noVBand="1"/>
        </w:tblPrEx>
        <w:trPr>
          <w:trHeight w:val="127"/>
        </w:trPr>
        <w:tc>
          <w:tcPr>
            <w:tcW w:w="959" w:type="dxa"/>
          </w:tcPr>
          <w:p w:rsidR="005C01A0" w:rsidRPr="000E77C3" w:rsidRDefault="005C01A0" w:rsidP="00AC3850">
            <w:pPr>
              <w:pStyle w:val="Default"/>
            </w:pPr>
          </w:p>
        </w:tc>
        <w:tc>
          <w:tcPr>
            <w:tcW w:w="4536" w:type="dxa"/>
          </w:tcPr>
          <w:p w:rsidR="005C01A0" w:rsidRPr="000E77C3" w:rsidRDefault="005C01A0" w:rsidP="00AC3850">
            <w:pPr>
              <w:pStyle w:val="Default"/>
            </w:pPr>
          </w:p>
        </w:tc>
        <w:tc>
          <w:tcPr>
            <w:tcW w:w="1701" w:type="dxa"/>
          </w:tcPr>
          <w:p w:rsidR="005C01A0" w:rsidRPr="000E77C3" w:rsidRDefault="005C01A0" w:rsidP="00AC3850">
            <w:pPr>
              <w:pStyle w:val="Default"/>
            </w:pPr>
          </w:p>
        </w:tc>
        <w:tc>
          <w:tcPr>
            <w:tcW w:w="2551" w:type="dxa"/>
            <w:gridSpan w:val="3"/>
          </w:tcPr>
          <w:p w:rsidR="005C01A0" w:rsidRPr="000E77C3" w:rsidRDefault="005C01A0" w:rsidP="00AC3850">
            <w:pPr>
              <w:pStyle w:val="Default"/>
            </w:pPr>
          </w:p>
        </w:tc>
      </w:tr>
    </w:tbl>
    <w:p w:rsidR="00681E94" w:rsidRPr="000E77C3" w:rsidRDefault="00681E94" w:rsidP="00681E94">
      <w:pPr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315195" w:rsidRDefault="00315195" w:rsidP="00681E94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15195" w:rsidRDefault="00315195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Библиотекарь:    </w:t>
      </w:r>
      <w:r w:rsidR="00036C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</w:t>
      </w:r>
      <w:r w:rsidRPr="0031519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Гараева С.С.</w:t>
      </w: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6CEA" w:rsidRPr="00315195" w:rsidRDefault="00036CEA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5195" w:rsidRPr="00315195" w:rsidRDefault="00315195" w:rsidP="003151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5195" w:rsidRDefault="00315195" w:rsidP="00681E94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315195" w:rsidRDefault="00315195" w:rsidP="00681E94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81E94" w:rsidRPr="000E77C3" w:rsidRDefault="00681E94" w:rsidP="00681E94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E77C3">
        <w:rPr>
          <w:rFonts w:ascii="Times New Roman" w:hAnsi="Times New Roman" w:cs="Times New Roman"/>
          <w:b/>
          <w:color w:val="FF0000"/>
          <w:sz w:val="24"/>
          <w:szCs w:val="24"/>
        </w:rPr>
        <w:lastRenderedPageBreak/>
        <w:t>Календарь знаменательных дат на 2021-2022 учебный год</w:t>
      </w:r>
    </w:p>
    <w:p w:rsidR="00681E94" w:rsidRPr="000E77C3" w:rsidRDefault="00681E94" w:rsidP="00681E9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E77C3">
        <w:rPr>
          <w:rFonts w:ascii="Times New Roman" w:hAnsi="Times New Roman" w:cs="Times New Roman"/>
          <w:b/>
          <w:bCs/>
          <w:sz w:val="24"/>
          <w:szCs w:val="24"/>
        </w:rPr>
        <w:t>2021 год</w:t>
      </w:r>
    </w:p>
    <w:p w:rsidR="00681E94" w:rsidRPr="000E77C3" w:rsidRDefault="00681E94" w:rsidP="00681E94">
      <w:pPr>
        <w:pStyle w:val="ab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sz w:val="24"/>
          <w:szCs w:val="24"/>
          <w:u w:val="single"/>
        </w:rPr>
        <w:t>Год науки и технологий в России.</w:t>
      </w:r>
      <w:r w:rsidRPr="000E77C3">
        <w:rPr>
          <w:rFonts w:ascii="Times New Roman" w:hAnsi="Times New Roman" w:cs="Times New Roman"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i/>
          <w:sz w:val="24"/>
          <w:szCs w:val="24"/>
        </w:rPr>
        <w:t>(Указ президента российской федерации от 25.12.2020 № 812 "О проведении в российской федерации года науки и технологий")</w:t>
      </w:r>
    </w:p>
    <w:p w:rsidR="00681E94" w:rsidRPr="000E77C3" w:rsidRDefault="00681E94" w:rsidP="00681E94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E77C3">
        <w:rPr>
          <w:rFonts w:ascii="Times New Roman" w:hAnsi="Times New Roman" w:cs="Times New Roman"/>
          <w:b/>
          <w:bCs/>
          <w:sz w:val="24"/>
          <w:szCs w:val="24"/>
        </w:rPr>
        <w:t xml:space="preserve">2022 год </w:t>
      </w:r>
    </w:p>
    <w:p w:rsidR="00681E94" w:rsidRPr="000E77C3" w:rsidRDefault="00681E94" w:rsidP="00681E94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E77C3">
        <w:rPr>
          <w:rFonts w:ascii="Times New Roman" w:hAnsi="Times New Roman" w:cs="Times New Roman"/>
          <w:sz w:val="24"/>
          <w:szCs w:val="24"/>
        </w:rPr>
        <w:t xml:space="preserve">В ноябре 2019 года Президент России Владимир Путин поддержал идею провести в 2022 году в стране </w:t>
      </w:r>
      <w:r w:rsidRPr="000E77C3">
        <w:rPr>
          <w:rFonts w:ascii="Times New Roman" w:hAnsi="Times New Roman" w:cs="Times New Roman"/>
          <w:b/>
          <w:sz w:val="24"/>
          <w:szCs w:val="24"/>
          <w:u w:val="single"/>
        </w:rPr>
        <w:t>Год народного искусства и нематериального культурного наследия народов.</w:t>
      </w:r>
    </w:p>
    <w:p w:rsidR="00681E94" w:rsidRPr="000E77C3" w:rsidRDefault="00681E94" w:rsidP="00681E94">
      <w:pPr>
        <w:jc w:val="both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Мы за мир!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3 сентября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– День солидарности в борьбе с терроризмом.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Эта самая новая памятная дата России, установленная федеральным законом «О днях воинской славы России» от 6 июля 2005 года. Она связана с трагическими событиями в Беслане...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12 сентября 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День памяти жертв фашизма - 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>международная дата, которая отмечается ежегодно, во второе воскресение сентября и посвящена десяткам миллионов жертв фашизма.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3 декабря -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 xml:space="preserve">День Неизвестного Солдата – в память о российских и советских воинах, погибших в боевых действиях на территории нашей страны или за ее пределами.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Решение об его учреждении было принято Госдумой в октябре 2014 года, а соответствующий указ был подписан президентом РФ 5 ноября 2014 года.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21 сентября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мира.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В 1982 году в своей резолюции Генеральная Ассамблея ООН провозгласила Международный день мира как день всеобщего прекращения огня и отказа от насилия.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8 февраля - </w:t>
      </w:r>
      <w:r w:rsidRPr="000E77C3">
        <w:rPr>
          <w:rFonts w:ascii="Times New Roman" w:hAnsi="Times New Roman" w:cs="Times New Roman"/>
          <w:sz w:val="24"/>
          <w:szCs w:val="24"/>
        </w:rPr>
        <w:t>День памяти юного героя-антифашиста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отмечается в мире с 1964 года, который утвержден был очередной Ассамблеей ООН, в честь погибших участников антифашистских демонстраций - французского школьника Даниэля Фери (1962) и иракского мальчика Фадыла Джамаля (1963)</w:t>
      </w:r>
    </w:p>
    <w:p w:rsidR="00681E94" w:rsidRPr="000E77C3" w:rsidRDefault="00681E94" w:rsidP="00681E9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11 апреля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освобождения узников фашистских. </w:t>
      </w:r>
      <w:r w:rsidRPr="000E77C3">
        <w:rPr>
          <w:rFonts w:ascii="Times New Roman" w:hAnsi="Times New Roman" w:cs="Times New Roman"/>
          <w:i/>
          <w:sz w:val="24"/>
          <w:szCs w:val="24"/>
        </w:rPr>
        <w:t>Дата установлена в память об интернациональном восстании узников концлагеря Бухенвальд, произошедшем 11 апреля 1945 года</w:t>
      </w:r>
    </w:p>
    <w:p w:rsidR="00681E94" w:rsidRPr="000E77C3" w:rsidRDefault="00681E94" w:rsidP="00762846">
      <w:pPr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Исторические и памятные даты</w:t>
      </w:r>
    </w:p>
    <w:p w:rsidR="00681E94" w:rsidRPr="000E77C3" w:rsidRDefault="00681E94" w:rsidP="00681E94">
      <w:pPr>
        <w:spacing w:after="0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 xml:space="preserve">Семья — опора счастья </w:t>
      </w:r>
      <w:r w:rsidRPr="000E77C3">
        <w:rPr>
          <w:rFonts w:ascii="Times New Roman" w:hAnsi="Times New Roman" w:cs="Times New Roman"/>
          <w:color w:val="222222"/>
          <w:sz w:val="24"/>
          <w:szCs w:val="24"/>
        </w:rPr>
        <w:br/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1 октября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пожилых людей.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14 декабря 1990 года Генеральная Ассамблея ООН постановила считать 1 октября Международным днем пожилых людей.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28 октября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День бабушек и дедушек в России.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Дата 28 октября для торжества в России была выбрана не просто так. Оказывается, примерно в это время у древних славян праздновались Осенние Деды или, по-другому, Навья неделя, когда было принято поминать предков, ушедших в мир иной.</w:t>
      </w:r>
    </w:p>
    <w:p w:rsidR="00681E94" w:rsidRPr="000E77C3" w:rsidRDefault="00681E94" w:rsidP="00681E94">
      <w:pPr>
        <w:pStyle w:val="a6"/>
        <w:shd w:val="clear" w:color="auto" w:fill="FBFBFB"/>
        <w:spacing w:before="0" w:beforeAutospacing="0" w:after="0" w:afterAutospacing="0" w:line="276" w:lineRule="auto"/>
        <w:jc w:val="both"/>
        <w:textAlignment w:val="baseline"/>
        <w:rPr>
          <w:i/>
          <w:color w:val="000000"/>
        </w:rPr>
      </w:pPr>
      <w:r w:rsidRPr="000E77C3">
        <w:rPr>
          <w:b/>
        </w:rPr>
        <w:t xml:space="preserve">20 ноября – </w:t>
      </w:r>
      <w:r w:rsidRPr="000E77C3">
        <w:t xml:space="preserve">Всемирный день ребёнка. </w:t>
      </w:r>
      <w:r w:rsidRPr="000E77C3">
        <w:rPr>
          <w:color w:val="000000"/>
        </w:rPr>
        <w:t> </w:t>
      </w:r>
      <w:r w:rsidRPr="000E77C3">
        <w:rPr>
          <w:rFonts w:eastAsiaTheme="minorHAnsi"/>
          <w:i/>
          <w:color w:val="000000"/>
          <w:lang w:eastAsia="en-US"/>
        </w:rPr>
        <w:t xml:space="preserve">В 1954 году Генеральная Ассамблея ООН рекомендовала всем странам ввести в практику празднование этой даты, как дня мирового братства и взаимопонимания детей.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28 ноября </w:t>
      </w:r>
      <w:r w:rsidRPr="000E77C3">
        <w:rPr>
          <w:rFonts w:ascii="Times New Roman" w:hAnsi="Times New Roman" w:cs="Times New Roman"/>
          <w:sz w:val="24"/>
          <w:szCs w:val="24"/>
        </w:rPr>
        <w:t xml:space="preserve">(дата для 2021 года) – День матери в России.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Установленный Указом Президента Российской Федерации Б. Н. Ельцина № 120 «О Дне матери» от 30 января 1998 года, он празднуется в последнее воскресенье ноября.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15 мая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Международный день семьи,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>учрежден Генеральной Ассамблеей ООН в 1993 году</w:t>
      </w:r>
    </w:p>
    <w:p w:rsidR="00681E94" w:rsidRPr="000E77C3" w:rsidRDefault="00681E94" w:rsidP="002B2963">
      <w:pPr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Книга - мост в мир знаний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1 сентября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– День знаний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8 сентября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 Международный день грамотности. 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В своей резолюции, принятой на 14-й сессии, Генеральная конференция ЮНЕСКО признала необходимость совместных энергичных мер в международных усилиях по содействию грамотности во всем мире и провозгласила 8 сентября Международным днем распространения грамотности.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25 октября </w:t>
      </w:r>
      <w:r w:rsidRPr="000E77C3">
        <w:rPr>
          <w:rFonts w:ascii="Times New Roman" w:hAnsi="Times New Roman" w:cs="Times New Roman"/>
          <w:sz w:val="24"/>
          <w:szCs w:val="24"/>
        </w:rPr>
        <w:t xml:space="preserve">(дата для 2021 года) 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0E77C3">
        <w:rPr>
          <w:rFonts w:ascii="Times New Roman" w:hAnsi="Times New Roman" w:cs="Times New Roman"/>
          <w:sz w:val="24"/>
          <w:szCs w:val="24"/>
        </w:rPr>
        <w:t>Международный день школьных библиотек </w:t>
      </w:r>
      <w:r w:rsidRPr="000E77C3">
        <w:rPr>
          <w:rFonts w:ascii="Times New Roman" w:hAnsi="Times New Roman" w:cs="Times New Roman"/>
          <w:i/>
          <w:iCs/>
          <w:sz w:val="24"/>
          <w:szCs w:val="24"/>
        </w:rPr>
        <w:t>(Учреждён Международной ассоциацией школьных библиотек, отмечается в четвёртый понедельник октября)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21 февраля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– Международный день родного языка. 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Международный день родного языка, провозглашенный Генеральной конференцией ЮНЕСКО 17 ноября 1999 года, отмечается каждый год с февраля 2000 года с целью содействия языковому и культурному разнообразию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0E77C3">
        <w:rPr>
          <w:rFonts w:ascii="Times New Roman" w:hAnsi="Times New Roman" w:cs="Times New Roman"/>
          <w:b/>
          <w:iCs/>
          <w:sz w:val="24"/>
          <w:szCs w:val="24"/>
        </w:rPr>
        <w:t>2 марта</w:t>
      </w:r>
      <w:r w:rsidRPr="000E77C3">
        <w:rPr>
          <w:rFonts w:ascii="Times New Roman" w:hAnsi="Times New Roman" w:cs="Times New Roman"/>
          <w:iCs/>
          <w:sz w:val="24"/>
          <w:szCs w:val="24"/>
        </w:rPr>
        <w:t> </w:t>
      </w:r>
      <w:r w:rsidRPr="000E77C3">
        <w:rPr>
          <w:rFonts w:ascii="Times New Roman" w:hAnsi="Times New Roman" w:cs="Times New Roman"/>
          <w:sz w:val="24"/>
          <w:szCs w:val="24"/>
        </w:rPr>
        <w:t xml:space="preserve">(дата для 2021 года) </w:t>
      </w:r>
      <w:r w:rsidRPr="000E77C3">
        <w:rPr>
          <w:rFonts w:ascii="Times New Roman" w:hAnsi="Times New Roman" w:cs="Times New Roman"/>
          <w:iCs/>
          <w:sz w:val="24"/>
          <w:szCs w:val="24"/>
        </w:rPr>
        <w:t xml:space="preserve">– Всемирный день чтения вслух.  </w:t>
      </w:r>
      <w:r w:rsidRPr="000E77C3">
        <w:rPr>
          <w:rFonts w:ascii="Times New Roman" w:hAnsi="Times New Roman" w:cs="Times New Roman"/>
          <w:i/>
          <w:iCs/>
          <w:sz w:val="24"/>
          <w:szCs w:val="24"/>
        </w:rPr>
        <w:t>Празднуется в первую среду марта. Инициатором стала Компания LitWorld в 2010 году. Цель праздника – показать чтение как возможность передачи своих эмоций другому человеку. При чтении вслух мы делимся своими эмоциями с окружающими, передаем им свое настроение и ощущения от прочитанного.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iCs/>
          <w:sz w:val="24"/>
          <w:szCs w:val="24"/>
        </w:rPr>
        <w:t>3 марта</w:t>
      </w:r>
      <w:r w:rsidRPr="000E77C3">
        <w:rPr>
          <w:rFonts w:ascii="Times New Roman" w:hAnsi="Times New Roman" w:cs="Times New Roman"/>
          <w:iCs/>
          <w:sz w:val="24"/>
          <w:szCs w:val="24"/>
        </w:rPr>
        <w:t xml:space="preserve"> - Всемирный день писателя.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Был учрежден по решению 48-го конгресса Международного ПЕН-клуба (International PEN Club), который проходил с 12 по 18 января 1986 года.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21 марта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Всемирный день поэзии.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В 1999 году на 30-й сессии генеральной конференции ЮНЕСКО было решено ежегодно отмечать Всемирный день поэзии 21 марта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>2 апреля</w:t>
      </w:r>
      <w:r w:rsidRPr="000E77C3">
        <w:rPr>
          <w:rFonts w:ascii="Times New Roman" w:hAnsi="Times New Roman" w:cs="Times New Roman"/>
          <w:sz w:val="24"/>
          <w:szCs w:val="24"/>
        </w:rPr>
        <w:t xml:space="preserve"> </w:t>
      </w:r>
      <w:r w:rsidRPr="000E77C3">
        <w:rPr>
          <w:rFonts w:ascii="Times New Roman" w:hAnsi="Times New Roman" w:cs="Times New Roman"/>
          <w:color w:val="FF0000"/>
          <w:sz w:val="24"/>
          <w:szCs w:val="24"/>
        </w:rPr>
        <w:t>– Международный день детской книги</w:t>
      </w:r>
      <w:r w:rsidRPr="000E77C3">
        <w:rPr>
          <w:rFonts w:ascii="Times New Roman" w:hAnsi="Times New Roman" w:cs="Times New Roman"/>
          <w:sz w:val="24"/>
          <w:szCs w:val="24"/>
        </w:rPr>
        <w:t xml:space="preserve">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Начиная с 1967 года по инициативе и решению Международного совета по детской книге 2 апреля, в день рождения великого сказочника из Дании Ханса Кристиана Андерсена, весь мир отмечает Международный день детской книги.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0E77C3">
        <w:rPr>
          <w:rFonts w:ascii="Times New Roman" w:hAnsi="Times New Roman" w:cs="Times New Roman"/>
          <w:b/>
          <w:color w:val="000000"/>
          <w:sz w:val="24"/>
          <w:szCs w:val="24"/>
        </w:rPr>
        <w:t>23 апреля</w:t>
      </w:r>
      <w:r w:rsidRPr="000E77C3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r w:rsidRPr="000E77C3">
        <w:rPr>
          <w:rFonts w:ascii="Times New Roman" w:hAnsi="Times New Roman" w:cs="Times New Roman"/>
          <w:iCs/>
          <w:sz w:val="24"/>
          <w:szCs w:val="24"/>
        </w:rPr>
        <w:t xml:space="preserve">Всемирный день книги и авторского права.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1995 году в Париже Генеральная конференция ЮНЕСКО решила отдать в этот день дань уважения книгам и авторам, призывая всех, и особенно молодежь, находить удовольствие в чтении и уважать незаменимый вклад тех, кто содействовал социальному и культурному прогрессу человечества.</w:t>
      </w:r>
    </w:p>
    <w:p w:rsidR="00681E94" w:rsidRPr="000E77C3" w:rsidRDefault="00681E94" w:rsidP="00681E9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24 мая - </w:t>
      </w:r>
      <w:r w:rsidRPr="000E77C3">
        <w:rPr>
          <w:rFonts w:ascii="Times New Roman" w:hAnsi="Times New Roman" w:cs="Times New Roman"/>
          <w:sz w:val="24"/>
          <w:szCs w:val="24"/>
        </w:rPr>
        <w:t xml:space="preserve">День славянской письменности и культуры. </w:t>
      </w:r>
      <w:r w:rsidRPr="000E77C3">
        <w:rPr>
          <w:rFonts w:ascii="Times New Roman" w:hAnsi="Times New Roman" w:cs="Times New Roman"/>
          <w:i/>
          <w:color w:val="000000"/>
          <w:sz w:val="24"/>
          <w:szCs w:val="24"/>
        </w:rPr>
        <w:t>Ежегодно 24 мая во всех славянских странах торжественно прославляют создателей славянской письменности Кирилла и Мефодия — учителей словенских.</w:t>
      </w:r>
      <w:r w:rsidRPr="000E77C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81E94" w:rsidRDefault="00681E94" w:rsidP="00681E94">
      <w:pPr>
        <w:rPr>
          <w:rFonts w:ascii="Times New Roman" w:hAnsi="Times New Roman" w:cs="Times New Roman"/>
          <w:i/>
          <w:sz w:val="24"/>
          <w:szCs w:val="24"/>
        </w:rPr>
      </w:pPr>
      <w:r w:rsidRPr="000E77C3">
        <w:rPr>
          <w:rFonts w:ascii="Times New Roman" w:hAnsi="Times New Roman" w:cs="Times New Roman"/>
          <w:b/>
          <w:sz w:val="24"/>
          <w:szCs w:val="24"/>
        </w:rPr>
        <w:t xml:space="preserve">27 мая – </w:t>
      </w:r>
      <w:r w:rsidRPr="000E77C3">
        <w:rPr>
          <w:rFonts w:ascii="Times New Roman" w:hAnsi="Times New Roman" w:cs="Times New Roman"/>
          <w:sz w:val="24"/>
          <w:szCs w:val="24"/>
        </w:rPr>
        <w:t xml:space="preserve">Общероссийский день библиотек. </w:t>
      </w:r>
      <w:r w:rsidRPr="000E77C3">
        <w:rPr>
          <w:rFonts w:ascii="Times New Roman" w:hAnsi="Times New Roman" w:cs="Times New Roman"/>
          <w:i/>
          <w:sz w:val="24"/>
          <w:szCs w:val="24"/>
        </w:rPr>
        <w:t>Установлен Указом Президента РФ </w:t>
      </w:r>
      <w:hyperlink r:id="rId9" w:history="1">
        <w:r w:rsidRPr="000E77C3">
          <w:rPr>
            <w:rFonts w:ascii="Times New Roman" w:hAnsi="Times New Roman" w:cs="Times New Roman"/>
            <w:i/>
            <w:sz w:val="24"/>
            <w:szCs w:val="24"/>
          </w:rPr>
          <w:t>Б.Н. Ельцина</w:t>
        </w:r>
      </w:hyperlink>
      <w:r w:rsidRPr="000E77C3">
        <w:rPr>
          <w:rFonts w:ascii="Times New Roman" w:hAnsi="Times New Roman" w:cs="Times New Roman"/>
          <w:i/>
          <w:sz w:val="24"/>
          <w:szCs w:val="24"/>
        </w:rPr>
        <w:t> № 539 от </w:t>
      </w:r>
      <w:hyperlink r:id="rId10" w:history="1">
        <w:r w:rsidRPr="000E77C3">
          <w:rPr>
            <w:rFonts w:ascii="Times New Roman" w:hAnsi="Times New Roman" w:cs="Times New Roman"/>
            <w:i/>
            <w:sz w:val="24"/>
            <w:szCs w:val="24"/>
          </w:rPr>
          <w:t>27 мая</w:t>
        </w:r>
      </w:hyperlink>
      <w:r w:rsidRPr="000E77C3">
        <w:rPr>
          <w:rFonts w:ascii="Times New Roman" w:hAnsi="Times New Roman" w:cs="Times New Roman"/>
          <w:i/>
          <w:sz w:val="24"/>
          <w:szCs w:val="24"/>
        </w:rPr>
        <w:t> 1995 года.</w:t>
      </w:r>
    </w:p>
    <w:p w:rsidR="005C01A0" w:rsidRDefault="005C01A0" w:rsidP="00681E94">
      <w:pPr>
        <w:rPr>
          <w:rFonts w:ascii="Times New Roman" w:hAnsi="Times New Roman" w:cs="Times New Roman"/>
          <w:i/>
          <w:sz w:val="24"/>
          <w:szCs w:val="24"/>
        </w:rPr>
      </w:pPr>
    </w:p>
    <w:p w:rsidR="005C01A0" w:rsidRDefault="005C01A0" w:rsidP="00681E94">
      <w:pPr>
        <w:rPr>
          <w:rFonts w:ascii="Times New Roman" w:hAnsi="Times New Roman" w:cs="Times New Roman"/>
          <w:i/>
          <w:sz w:val="24"/>
          <w:szCs w:val="24"/>
        </w:rPr>
      </w:pPr>
    </w:p>
    <w:p w:rsidR="005C01A0" w:rsidRDefault="005C01A0" w:rsidP="00681E94">
      <w:pPr>
        <w:rPr>
          <w:rFonts w:ascii="Times New Roman" w:hAnsi="Times New Roman" w:cs="Times New Roman"/>
          <w:i/>
          <w:sz w:val="24"/>
          <w:szCs w:val="24"/>
        </w:rPr>
      </w:pPr>
    </w:p>
    <w:p w:rsidR="00080AE3" w:rsidRPr="000E77C3" w:rsidRDefault="00080AE3" w:rsidP="00681E94">
      <w:pPr>
        <w:rPr>
          <w:rFonts w:ascii="Times New Roman" w:hAnsi="Times New Roman" w:cs="Times New Roman"/>
          <w:i/>
          <w:sz w:val="24"/>
          <w:szCs w:val="24"/>
        </w:rPr>
      </w:pPr>
    </w:p>
    <w:p w:rsidR="00681E94" w:rsidRPr="000E77C3" w:rsidRDefault="00681E94" w:rsidP="002B2963">
      <w:pPr>
        <w:spacing w:after="0"/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Книги-юбиляры</w:t>
      </w:r>
    </w:p>
    <w:tbl>
      <w:tblPr>
        <w:tblStyle w:val="a3"/>
        <w:tblW w:w="8755" w:type="dxa"/>
        <w:tblLook w:val="01E0" w:firstRow="1" w:lastRow="1" w:firstColumn="1" w:lastColumn="1" w:noHBand="0" w:noVBand="0"/>
      </w:tblPr>
      <w:tblGrid>
        <w:gridCol w:w="1101"/>
        <w:gridCol w:w="7654"/>
      </w:tblGrid>
      <w:tr w:rsidR="00681E94" w:rsidRPr="000E77C3" w:rsidTr="005C01A0">
        <w:tc>
          <w:tcPr>
            <w:tcW w:w="1101" w:type="dxa"/>
          </w:tcPr>
          <w:p w:rsidR="00681E94" w:rsidRPr="000E77C3" w:rsidRDefault="00681E94" w:rsidP="00AC38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b/>
                <w:sz w:val="24"/>
                <w:szCs w:val="24"/>
              </w:rPr>
              <w:t>2021 г</w:t>
            </w:r>
          </w:p>
        </w:tc>
        <w:tc>
          <w:tcPr>
            <w:tcW w:w="7654" w:type="dxa"/>
          </w:tcPr>
          <w:p w:rsidR="00681E94" w:rsidRDefault="00681E94" w:rsidP="00AC3850">
            <w:pPr>
              <w:pStyle w:val="ab"/>
              <w:numPr>
                <w:ilvl w:val="0"/>
                <w:numId w:val="13"/>
              </w:numPr>
              <w:spacing w:line="276" w:lineRule="auto"/>
              <w:ind w:left="487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65 лет детскому юмористическому журналу </w:t>
            </w:r>
            <w:r w:rsidRPr="000E77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«Весёлые картинки»  </w:t>
            </w: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(издаётся с сентября 1956 г.)</w:t>
            </w:r>
          </w:p>
          <w:p w:rsidR="005C01A0" w:rsidRPr="000E77C3" w:rsidRDefault="005C01A0" w:rsidP="00AC3850">
            <w:pPr>
              <w:pStyle w:val="ab"/>
              <w:numPr>
                <w:ilvl w:val="0"/>
                <w:numId w:val="13"/>
              </w:numPr>
              <w:spacing w:line="276" w:lineRule="auto"/>
              <w:ind w:left="48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1E94" w:rsidRPr="000E77C3" w:rsidTr="005C01A0">
        <w:tc>
          <w:tcPr>
            <w:tcW w:w="1101" w:type="dxa"/>
          </w:tcPr>
          <w:p w:rsidR="00681E94" w:rsidRPr="000E77C3" w:rsidRDefault="00681E94" w:rsidP="00AC385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b/>
                <w:sz w:val="24"/>
                <w:szCs w:val="24"/>
              </w:rPr>
              <w:t>2022 г</w:t>
            </w:r>
          </w:p>
        </w:tc>
        <w:tc>
          <w:tcPr>
            <w:tcW w:w="7654" w:type="dxa"/>
          </w:tcPr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190 лет – «Сказка о царе Салтане…» (1832) А.С. Пушкин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180 лет – «Мёртвые души» (1842) Н.В. Гоголь 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170 лет – «Муму» (1852)  И.С. Тургенев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160 лет – «Отцы и дети» (1862) И.С. Тургенев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150 лет - «Вокруг света за 80 дней» (1872) Ж. Верн 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150 лет – «Кавказский пленник» (1872) Л.Н. Толстой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 xml:space="preserve">125 лет – «Овод» (1897) Э.-Л. Войнич 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100 лет – «Алые паруса» (1922) А. Грин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100 лет – «Одиссея капитана Блада» (1922) Р. Сабатини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100 лет – «Мойдодыр» (1922); «Тараканище» (1922) К.И. Чуковский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95 лет – «Гиперболоид инженера Гарина» (1927) А.Н. Толстой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80 лет – «Маленький принц» (1942) А. де Сент-Экзюпери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75 лет – «Повесть о настоящем человеке» (1947) Б. Полевой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65 лет – «Судьба человека» (1957) М. Шолохов</w:t>
            </w:r>
          </w:p>
          <w:p w:rsidR="00681E94" w:rsidRPr="000E77C3" w:rsidRDefault="00681E94" w:rsidP="00AC3850">
            <w:pPr>
              <w:pStyle w:val="ab"/>
              <w:numPr>
                <w:ilvl w:val="0"/>
                <w:numId w:val="14"/>
              </w:numPr>
              <w:spacing w:line="276" w:lineRule="auto"/>
              <w:ind w:left="33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hAnsi="Times New Roman" w:cs="Times New Roman"/>
                <w:sz w:val="24"/>
                <w:szCs w:val="24"/>
              </w:rPr>
              <w:t>50 лет – «Домовёнок Кузька» (1972) Т.И. Александрова</w:t>
            </w:r>
          </w:p>
        </w:tc>
      </w:tr>
    </w:tbl>
    <w:p w:rsidR="00681E94" w:rsidRPr="000E77C3" w:rsidRDefault="00681E94" w:rsidP="00762846">
      <w:pPr>
        <w:jc w:val="center"/>
        <w:rPr>
          <w:rFonts w:ascii="Times New Roman" w:hAnsi="Times New Roman" w:cs="Times New Roman"/>
          <w:b/>
          <w:i/>
          <w:color w:val="0070C0"/>
          <w:sz w:val="24"/>
          <w:szCs w:val="24"/>
        </w:rPr>
      </w:pPr>
      <w:r w:rsidRPr="000E77C3">
        <w:rPr>
          <w:rFonts w:ascii="Times New Roman" w:hAnsi="Times New Roman" w:cs="Times New Roman"/>
          <w:b/>
          <w:i/>
          <w:color w:val="0070C0"/>
          <w:sz w:val="24"/>
          <w:szCs w:val="24"/>
        </w:rPr>
        <w:t>Юбилеи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8"/>
        <w:gridCol w:w="6877"/>
      </w:tblGrid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570 лет со дня рождения Х. Колумба (предположительно с 25 августа по 31 октября 1451 г. – 20 мая 1506 г.)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 сентября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100 лет со дня рождения Станислава Лема (1921–2006), польского писателя-фантаста</w:t>
            </w:r>
            <w:r w:rsidRPr="000E77C3">
              <w:rPr>
                <w:rStyle w:val="ad"/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22 сентября 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Рувима Исаевича Фраермана (1891-1972), советского детского писателя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230 лет со дня рождения Сергея Тимофеевича Аксакова (1791–1859), русского писателя, поэта природы.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8 октября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90 лет со дня рождения Юлиана Семёновича Семёнова (Ляндерса, 1931-1993), советского писателя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17 октября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90 лет со дня рождения Анатолия Игнатьевича Приставкина (1931–2008), русского писателя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21 октября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125 лет со дня рождения Евгения Львовича Шварца (1896– 1958), русского писателя, драматурга, киносценариста.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29 октября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160 лет со дня рождения Андрея Петровича Рябушкина (1861-1904), русского художника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11 ноября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200 лет со дня рождения Фёдора Михайловича Достоевского (1821–1881), русского писателя.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120 лет со дня рождения Евгения Ивановича Чарушина (1901–1965), русского детского писателя, художника - иллюстратора.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 ноября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310 лет со дня рождения Михаила Васильевича Ломоносова (1711–1765), русского ученого, поэта.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100 лет со дня рождения Эмиля Вениаминовича Брагинского (1921-1998), русского писателя, киносценариста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22 ноября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220 лет со дня рождения Владимира Ивановича Даля (1801–1872), русского писателя, этнографа, лексикографа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 декабря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125 лет со дня рождения Георгия Константиновича Жукова (1896-1974), военачальника, общественного деятеля.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5 декабря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160 лет со дня рождения Константина Алексеевича Коровина (1861-1939), русского художника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120 лет со дня рождения Уолта Диснея (1901-1966), американского кинорежиссёра, художника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200 лет со дня рождения Николая Алексеевича Некрасова (1821–1878), русского поэта, прозаика, критика и издателя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18 декабря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100 лет со дня рождения Юрия Владимировича Никулина (1921-1997), русского артиста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21 декабря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125 лет со дня рождения Константина Константиновича Рокоссовского (1896-1968), военачальника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24 декабря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120 лет со дня рождения Александра Александровича Фадеева, писателя (1901-1956)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3 января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английского писателя Джона Рональда Роуэла Толкина (1892-1973)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января 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140 лет со дня рождения Алексея Николаевича Толстого (1882 – 1945), русского писателя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15 января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400 лет со дня рождения французского комедиографа, актера, реформатора сценического искусства Жана Батиста Мольера (1622-1673)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18 января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140 лет со дня рождения английского писателя, поэта, драматурга Алана Милна (1882-1956)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25 января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190 лет со дня рождения Ивана Ивановича Шишкина (1832-1898), русского художника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27 января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90 лет со дня рождения русской поэтессы Риммы Фёдоровны Казаковой (1932-2008)</w:t>
            </w: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190 лет со дня рождения английского писателя Льюиса Кэрролла (1832-1898)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28 января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125 лет со дня рождения русского писателя Валентина Петровича Катаева (1897-1986)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20 февраля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160 лет со дня рождения русского писателя, публициста Николая Георгиевича Гарина-Михайловского (1852-1906)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24 февраля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русского писателя Константина Александровича Федина (1892-1977)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25 февраля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200 лет со дня рождения Льва Александровича Мея (1822 – 1862), русского поэта, переводчика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26 февраля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220 лет со дня рождения французского писателя Виктора Гюго (1802-1885)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15 марта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85 лет со дня рождения русского писателя Валентина Григорьевича Распутина  (1937)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31 марта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140 лет со дня рождения Корнея Ивановича Чуковского, детского писателя (1882-1969)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 апреля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100 лет со дня рождения русского писателя Сергея Петровича Алексеева (1922-2008)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10 апреля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85 лет со дня рождения русской поэтессы Беллы Ахатовны </w:t>
            </w: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Ахмадулиной (1937-2010)</w:t>
            </w: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95 лет со дня рождения Виля Владимировича  Липатова, русского писателя (1927-1979)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 апреля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570 лет со дня рождения Леонардо да Винчи, великого художника и ученого (1452-1519)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19 апреля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120 лет со дня рождения русского писателя Вениамина Александровича Каверина (1902-1988)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21 апреля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100 лет со дня рождения Станислава Иосифовича Ростоцкого (1922-2001), русского кинорежиссера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120 лет со дня рождения русской писательницы Валентины Александровны Осеевой (1902-1969)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30 мая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писателя Ивана Сергеевича Соколова-Микитова  (1892-1975)</w:t>
            </w:r>
            <w:r w:rsidRPr="000E77C3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110 лет со дня рождения Льва Ивановича Ошанина, поэта (1912-1996)</w:t>
            </w:r>
          </w:p>
        </w:tc>
      </w:tr>
      <w:tr w:rsidR="00681E94" w:rsidRPr="000E77C3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130 лет со дня рождения писателя Константина Георгиевича Паустовского (1892-1968)</w:t>
            </w:r>
          </w:p>
        </w:tc>
      </w:tr>
      <w:tr w:rsidR="00681E94" w:rsidRPr="00681E94" w:rsidTr="005C01A0">
        <w:tc>
          <w:tcPr>
            <w:tcW w:w="1878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9 июня</w:t>
            </w:r>
          </w:p>
        </w:tc>
        <w:tc>
          <w:tcPr>
            <w:tcW w:w="6877" w:type="dxa"/>
          </w:tcPr>
          <w:p w:rsidR="00681E94" w:rsidRPr="000E77C3" w:rsidRDefault="00681E94" w:rsidP="00AC38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E77C3">
              <w:rPr>
                <w:rFonts w:ascii="Times New Roman" w:eastAsia="Times New Roman" w:hAnsi="Times New Roman" w:cs="Times New Roman"/>
                <w:sz w:val="24"/>
                <w:szCs w:val="24"/>
              </w:rPr>
              <w:t>350 лет со дня рождения Петра I Алексеевича, (1672  - 1725 года), последнего царя всея Руси (с 1682 года) и первого Императора Всероссийского (с 1721 года).</w:t>
            </w:r>
          </w:p>
        </w:tc>
      </w:tr>
    </w:tbl>
    <w:p w:rsidR="00681E94" w:rsidRPr="00681E94" w:rsidRDefault="00681E94" w:rsidP="00681E94">
      <w:pPr>
        <w:spacing w:after="0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</w:p>
    <w:p w:rsidR="00681E94" w:rsidRPr="00681E94" w:rsidRDefault="00681E94" w:rsidP="00681E94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681E94" w:rsidRPr="00681E94" w:rsidRDefault="00681E94" w:rsidP="00681E94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sectPr w:rsidR="00681E94" w:rsidRPr="00681E94" w:rsidSect="00700C3D">
      <w:footerReference w:type="default" r:id="rId11"/>
      <w:pgSz w:w="11906" w:h="16838"/>
      <w:pgMar w:top="851" w:right="1416" w:bottom="426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7847" w:rsidRDefault="00BB7847" w:rsidP="00F15C77">
      <w:pPr>
        <w:spacing w:after="0" w:line="240" w:lineRule="auto"/>
      </w:pPr>
      <w:r>
        <w:separator/>
      </w:r>
    </w:p>
  </w:endnote>
  <w:endnote w:type="continuationSeparator" w:id="0">
    <w:p w:rsidR="00BB7847" w:rsidRDefault="00BB7847" w:rsidP="00F15C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tempelGaramond Roman">
    <w:panose1 w:val="020205020503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63952996"/>
      <w:docPartObj>
        <w:docPartGallery w:val="Page Numbers (Bottom of Page)"/>
        <w:docPartUnique/>
      </w:docPartObj>
    </w:sdtPr>
    <w:sdtEndPr/>
    <w:sdtContent>
      <w:p w:rsidR="00700C3D" w:rsidRDefault="00700C3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70F9">
          <w:rPr>
            <w:noProof/>
          </w:rPr>
          <w:t>1</w:t>
        </w:r>
        <w:r>
          <w:fldChar w:fldCharType="end"/>
        </w:r>
      </w:p>
    </w:sdtContent>
  </w:sdt>
  <w:p w:rsidR="00700C3D" w:rsidRDefault="00700C3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7847" w:rsidRDefault="00BB7847" w:rsidP="00F15C77">
      <w:pPr>
        <w:spacing w:after="0" w:line="240" w:lineRule="auto"/>
      </w:pPr>
      <w:r>
        <w:separator/>
      </w:r>
    </w:p>
  </w:footnote>
  <w:footnote w:type="continuationSeparator" w:id="0">
    <w:p w:rsidR="00BB7847" w:rsidRDefault="00BB7847" w:rsidP="00F15C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66568"/>
    <w:multiLevelType w:val="hybridMultilevel"/>
    <w:tmpl w:val="288E39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135F93"/>
    <w:multiLevelType w:val="hybridMultilevel"/>
    <w:tmpl w:val="96D019F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3E32C7"/>
    <w:multiLevelType w:val="hybridMultilevel"/>
    <w:tmpl w:val="66C2A268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035327"/>
    <w:multiLevelType w:val="hybridMultilevel"/>
    <w:tmpl w:val="F272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5070F5"/>
    <w:multiLevelType w:val="multilevel"/>
    <w:tmpl w:val="C1A67F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C2A2138"/>
    <w:multiLevelType w:val="hybridMultilevel"/>
    <w:tmpl w:val="3F6450EC"/>
    <w:lvl w:ilvl="0" w:tplc="5C745CFA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B35D4F"/>
    <w:multiLevelType w:val="hybridMultilevel"/>
    <w:tmpl w:val="B5F2A7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F36270"/>
    <w:multiLevelType w:val="hybridMultilevel"/>
    <w:tmpl w:val="7B283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9642CE1"/>
    <w:multiLevelType w:val="hybridMultilevel"/>
    <w:tmpl w:val="E5CEBB5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0D05622"/>
    <w:multiLevelType w:val="hybridMultilevel"/>
    <w:tmpl w:val="45BC966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337A016E"/>
    <w:multiLevelType w:val="hybridMultilevel"/>
    <w:tmpl w:val="19C85C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E10247"/>
    <w:multiLevelType w:val="hybridMultilevel"/>
    <w:tmpl w:val="32A69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9865B9"/>
    <w:multiLevelType w:val="hybridMultilevel"/>
    <w:tmpl w:val="780E5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B95BC3"/>
    <w:multiLevelType w:val="hybridMultilevel"/>
    <w:tmpl w:val="418CE9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853093"/>
    <w:multiLevelType w:val="hybridMultilevel"/>
    <w:tmpl w:val="5BC4DD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E427EE"/>
    <w:multiLevelType w:val="hybridMultilevel"/>
    <w:tmpl w:val="0A909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375671"/>
    <w:multiLevelType w:val="hybridMultilevel"/>
    <w:tmpl w:val="F06E67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93C1F4A"/>
    <w:multiLevelType w:val="hybridMultilevel"/>
    <w:tmpl w:val="09206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0D23BF"/>
    <w:multiLevelType w:val="hybridMultilevel"/>
    <w:tmpl w:val="28CEBB28"/>
    <w:lvl w:ilvl="0" w:tplc="81B4373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C02AC27A">
      <w:start w:val="1"/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Times New Roman" w:eastAsia="Times New Roman" w:hAnsi="Times New Roman" w:cs="Times New Roman" w:hint="default"/>
      </w:rPr>
    </w:lvl>
    <w:lvl w:ilvl="2" w:tplc="9512682E">
      <w:start w:val="1"/>
      <w:numFmt w:val="upperRoman"/>
      <w:lvlText w:val="%3."/>
      <w:lvlJc w:val="left"/>
      <w:pPr>
        <w:tabs>
          <w:tab w:val="num" w:pos="3048"/>
        </w:tabs>
        <w:ind w:left="3048" w:hanging="720"/>
      </w:pPr>
    </w:lvl>
    <w:lvl w:ilvl="3" w:tplc="960261DE">
      <w:start w:val="4"/>
      <w:numFmt w:val="bullet"/>
      <w:lvlText w:val=""/>
      <w:lvlJc w:val="left"/>
      <w:pPr>
        <w:tabs>
          <w:tab w:val="num" w:pos="3798"/>
        </w:tabs>
        <w:ind w:left="3798" w:hanging="930"/>
      </w:pPr>
      <w:rPr>
        <w:rFonts w:ascii="Wingdings" w:eastAsia="Times New Roman" w:hAnsi="Wingdings" w:cs="Times New Roman" w:hint="default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68B2446"/>
    <w:multiLevelType w:val="hybridMultilevel"/>
    <w:tmpl w:val="6D0CD576"/>
    <w:lvl w:ilvl="0" w:tplc="8C700FBE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74174D9"/>
    <w:multiLevelType w:val="hybridMultilevel"/>
    <w:tmpl w:val="3802FA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7C62B32"/>
    <w:multiLevelType w:val="hybridMultilevel"/>
    <w:tmpl w:val="AEDCC28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2"/>
  </w:num>
  <w:num w:numId="3">
    <w:abstractNumId w:val="19"/>
  </w:num>
  <w:num w:numId="4">
    <w:abstractNumId w:val="8"/>
  </w:num>
  <w:num w:numId="5">
    <w:abstractNumId w:val="1"/>
  </w:num>
  <w:num w:numId="6">
    <w:abstractNumId w:val="21"/>
  </w:num>
  <w:num w:numId="7">
    <w:abstractNumId w:val="18"/>
    <w:lvlOverride w:ilvl="0">
      <w:startOverride w:val="1"/>
    </w:lvlOverride>
    <w:lvlOverride w:ilvl="1"/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0"/>
  </w:num>
  <w:num w:numId="10">
    <w:abstractNumId w:val="10"/>
  </w:num>
  <w:num w:numId="11">
    <w:abstractNumId w:val="16"/>
  </w:num>
  <w:num w:numId="12">
    <w:abstractNumId w:val="20"/>
  </w:num>
  <w:num w:numId="13">
    <w:abstractNumId w:val="5"/>
  </w:num>
  <w:num w:numId="14">
    <w:abstractNumId w:val="2"/>
  </w:num>
  <w:num w:numId="15">
    <w:abstractNumId w:val="4"/>
  </w:num>
  <w:num w:numId="16">
    <w:abstractNumId w:val="3"/>
  </w:num>
  <w:num w:numId="17">
    <w:abstractNumId w:val="6"/>
  </w:num>
  <w:num w:numId="18">
    <w:abstractNumId w:val="17"/>
  </w:num>
  <w:num w:numId="19">
    <w:abstractNumId w:val="11"/>
  </w:num>
  <w:num w:numId="20">
    <w:abstractNumId w:val="13"/>
  </w:num>
  <w:num w:numId="21">
    <w:abstractNumId w:val="9"/>
  </w:num>
  <w:num w:numId="22">
    <w:abstractNumId w:val="15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769"/>
    <w:rsid w:val="000051B5"/>
    <w:rsid w:val="00017829"/>
    <w:rsid w:val="00036CEA"/>
    <w:rsid w:val="000417ED"/>
    <w:rsid w:val="00063DFC"/>
    <w:rsid w:val="00080AE3"/>
    <w:rsid w:val="00096C8C"/>
    <w:rsid w:val="000A20F2"/>
    <w:rsid w:val="000C6C8B"/>
    <w:rsid w:val="000D3B26"/>
    <w:rsid w:val="000E0702"/>
    <w:rsid w:val="000E10FD"/>
    <w:rsid w:val="000E77C3"/>
    <w:rsid w:val="000F266B"/>
    <w:rsid w:val="0010014E"/>
    <w:rsid w:val="00126B04"/>
    <w:rsid w:val="00150CB3"/>
    <w:rsid w:val="00160C2D"/>
    <w:rsid w:val="00171FAE"/>
    <w:rsid w:val="00195BB5"/>
    <w:rsid w:val="001B09D9"/>
    <w:rsid w:val="00224C9A"/>
    <w:rsid w:val="002335F2"/>
    <w:rsid w:val="002434F6"/>
    <w:rsid w:val="0024786F"/>
    <w:rsid w:val="00260BB6"/>
    <w:rsid w:val="00284ADF"/>
    <w:rsid w:val="002B2963"/>
    <w:rsid w:val="002C159D"/>
    <w:rsid w:val="002E7BA7"/>
    <w:rsid w:val="002E7C5E"/>
    <w:rsid w:val="003078AC"/>
    <w:rsid w:val="00315195"/>
    <w:rsid w:val="00327EA7"/>
    <w:rsid w:val="0033300A"/>
    <w:rsid w:val="0039339C"/>
    <w:rsid w:val="003977AF"/>
    <w:rsid w:val="003B5662"/>
    <w:rsid w:val="00403C20"/>
    <w:rsid w:val="00431A1B"/>
    <w:rsid w:val="00436AD8"/>
    <w:rsid w:val="00460EB5"/>
    <w:rsid w:val="00463769"/>
    <w:rsid w:val="0048108A"/>
    <w:rsid w:val="004B2D1D"/>
    <w:rsid w:val="004B2F17"/>
    <w:rsid w:val="00561EE9"/>
    <w:rsid w:val="00574EC4"/>
    <w:rsid w:val="00577A2B"/>
    <w:rsid w:val="005A0BD0"/>
    <w:rsid w:val="005C01A0"/>
    <w:rsid w:val="005E51FE"/>
    <w:rsid w:val="005F0239"/>
    <w:rsid w:val="00605ABC"/>
    <w:rsid w:val="00607965"/>
    <w:rsid w:val="00632D2F"/>
    <w:rsid w:val="0065443B"/>
    <w:rsid w:val="00681E94"/>
    <w:rsid w:val="006A558A"/>
    <w:rsid w:val="00700C3D"/>
    <w:rsid w:val="00712053"/>
    <w:rsid w:val="0075069F"/>
    <w:rsid w:val="00762846"/>
    <w:rsid w:val="00767E13"/>
    <w:rsid w:val="007B687D"/>
    <w:rsid w:val="007C1267"/>
    <w:rsid w:val="007C223B"/>
    <w:rsid w:val="00843F31"/>
    <w:rsid w:val="008678C4"/>
    <w:rsid w:val="00893618"/>
    <w:rsid w:val="008A370E"/>
    <w:rsid w:val="008B70F9"/>
    <w:rsid w:val="008D7D83"/>
    <w:rsid w:val="008E7A04"/>
    <w:rsid w:val="00942755"/>
    <w:rsid w:val="009B44FA"/>
    <w:rsid w:val="009E31E9"/>
    <w:rsid w:val="00A11476"/>
    <w:rsid w:val="00A2220D"/>
    <w:rsid w:val="00A411D5"/>
    <w:rsid w:val="00A43605"/>
    <w:rsid w:val="00AC3850"/>
    <w:rsid w:val="00AF7032"/>
    <w:rsid w:val="00B24F6B"/>
    <w:rsid w:val="00B617DE"/>
    <w:rsid w:val="00B71F8E"/>
    <w:rsid w:val="00BB7847"/>
    <w:rsid w:val="00BC17CF"/>
    <w:rsid w:val="00BE27F3"/>
    <w:rsid w:val="00BF1402"/>
    <w:rsid w:val="00C459CD"/>
    <w:rsid w:val="00C475EE"/>
    <w:rsid w:val="00C50633"/>
    <w:rsid w:val="00C529AA"/>
    <w:rsid w:val="00C71DC2"/>
    <w:rsid w:val="00C73E0F"/>
    <w:rsid w:val="00CA6D72"/>
    <w:rsid w:val="00D07363"/>
    <w:rsid w:val="00D22CC8"/>
    <w:rsid w:val="00D333C5"/>
    <w:rsid w:val="00D635EB"/>
    <w:rsid w:val="00D7648C"/>
    <w:rsid w:val="00DE32C0"/>
    <w:rsid w:val="00DF50B1"/>
    <w:rsid w:val="00DF7D87"/>
    <w:rsid w:val="00E17986"/>
    <w:rsid w:val="00E47711"/>
    <w:rsid w:val="00E627D6"/>
    <w:rsid w:val="00E66C2A"/>
    <w:rsid w:val="00E729D7"/>
    <w:rsid w:val="00EA5004"/>
    <w:rsid w:val="00EA56A5"/>
    <w:rsid w:val="00EA7D9D"/>
    <w:rsid w:val="00EC5309"/>
    <w:rsid w:val="00EE1A8E"/>
    <w:rsid w:val="00F04E9F"/>
    <w:rsid w:val="00F055FA"/>
    <w:rsid w:val="00F0704F"/>
    <w:rsid w:val="00F15C77"/>
    <w:rsid w:val="00F23525"/>
    <w:rsid w:val="00F270C4"/>
    <w:rsid w:val="00F3760A"/>
    <w:rsid w:val="00F533B9"/>
    <w:rsid w:val="00F7742A"/>
    <w:rsid w:val="00FD5929"/>
    <w:rsid w:val="00FD7A6B"/>
    <w:rsid w:val="00FE3B74"/>
    <w:rsid w:val="00FE5F13"/>
    <w:rsid w:val="00FF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24F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6B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5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E5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C73E0F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C73E0F"/>
  </w:style>
  <w:style w:type="paragraph" w:styleId="a6">
    <w:name w:val="Normal (Web)"/>
    <w:basedOn w:val="a"/>
    <w:uiPriority w:val="99"/>
    <w:unhideWhenUsed/>
    <w:rsid w:val="00E72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F15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15C77"/>
  </w:style>
  <w:style w:type="paragraph" w:styleId="a9">
    <w:name w:val="footer"/>
    <w:basedOn w:val="a"/>
    <w:link w:val="aa"/>
    <w:uiPriority w:val="99"/>
    <w:unhideWhenUsed/>
    <w:rsid w:val="00F15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15C77"/>
  </w:style>
  <w:style w:type="paragraph" w:styleId="ab">
    <w:name w:val="List Paragraph"/>
    <w:basedOn w:val="a"/>
    <w:uiPriority w:val="34"/>
    <w:qFormat/>
    <w:rsid w:val="00EA7D9D"/>
    <w:pPr>
      <w:ind w:left="720"/>
      <w:contextualSpacing/>
    </w:pPr>
  </w:style>
  <w:style w:type="character" w:customStyle="1" w:styleId="21">
    <w:name w:val="Основной текст (2)_"/>
    <w:basedOn w:val="a0"/>
    <w:link w:val="22"/>
    <w:rsid w:val="00160C2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60C2D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2105pt">
    <w:name w:val="Основной текст (2) + 10;5 pt;Полужирный"/>
    <w:basedOn w:val="21"/>
    <w:rsid w:val="00160C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3">
    <w:name w:val="Заголовок №2_"/>
    <w:basedOn w:val="a0"/>
    <w:link w:val="24"/>
    <w:rsid w:val="009B44F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4">
    <w:name w:val="Заголовок №2"/>
    <w:basedOn w:val="a"/>
    <w:link w:val="23"/>
    <w:rsid w:val="009B44FA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10">
    <w:name w:val="Заголовок 1 Знак"/>
    <w:basedOn w:val="a0"/>
    <w:link w:val="1"/>
    <w:uiPriority w:val="9"/>
    <w:rsid w:val="00B24F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c">
    <w:name w:val="Базовый"/>
    <w:rsid w:val="00B24F6B"/>
    <w:pPr>
      <w:suppressAutoHyphens/>
    </w:pPr>
    <w:rPr>
      <w:rFonts w:ascii="Calibri" w:eastAsia="SimSun" w:hAnsi="Calibri" w:cs="Calibri"/>
    </w:rPr>
  </w:style>
  <w:style w:type="paragraph" w:customStyle="1" w:styleId="TableParagraph">
    <w:name w:val="Table Paragraph"/>
    <w:basedOn w:val="a"/>
    <w:uiPriority w:val="1"/>
    <w:qFormat/>
    <w:rsid w:val="008A370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ad">
    <w:name w:val="Emphasis"/>
    <w:basedOn w:val="a0"/>
    <w:uiPriority w:val="20"/>
    <w:qFormat/>
    <w:rsid w:val="00C475EE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126B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5C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C01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24F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26B0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95BB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FE5F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C73E0F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C73E0F"/>
  </w:style>
  <w:style w:type="paragraph" w:styleId="a6">
    <w:name w:val="Normal (Web)"/>
    <w:basedOn w:val="a"/>
    <w:uiPriority w:val="99"/>
    <w:unhideWhenUsed/>
    <w:rsid w:val="00E729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F15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15C77"/>
  </w:style>
  <w:style w:type="paragraph" w:styleId="a9">
    <w:name w:val="footer"/>
    <w:basedOn w:val="a"/>
    <w:link w:val="aa"/>
    <w:uiPriority w:val="99"/>
    <w:unhideWhenUsed/>
    <w:rsid w:val="00F15C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15C77"/>
  </w:style>
  <w:style w:type="paragraph" w:styleId="ab">
    <w:name w:val="List Paragraph"/>
    <w:basedOn w:val="a"/>
    <w:uiPriority w:val="34"/>
    <w:qFormat/>
    <w:rsid w:val="00EA7D9D"/>
    <w:pPr>
      <w:ind w:left="720"/>
      <w:contextualSpacing/>
    </w:pPr>
  </w:style>
  <w:style w:type="character" w:customStyle="1" w:styleId="21">
    <w:name w:val="Основной текст (2)_"/>
    <w:basedOn w:val="a0"/>
    <w:link w:val="22"/>
    <w:rsid w:val="00160C2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160C2D"/>
    <w:pPr>
      <w:widowControl w:val="0"/>
      <w:shd w:val="clear" w:color="auto" w:fill="FFFFFF"/>
      <w:spacing w:after="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character" w:customStyle="1" w:styleId="2105pt">
    <w:name w:val="Основной текст (2) + 10;5 pt;Полужирный"/>
    <w:basedOn w:val="21"/>
    <w:rsid w:val="00160C2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23">
    <w:name w:val="Заголовок №2_"/>
    <w:basedOn w:val="a0"/>
    <w:link w:val="24"/>
    <w:rsid w:val="009B44F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24">
    <w:name w:val="Заголовок №2"/>
    <w:basedOn w:val="a"/>
    <w:link w:val="23"/>
    <w:rsid w:val="009B44FA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10">
    <w:name w:val="Заголовок 1 Знак"/>
    <w:basedOn w:val="a0"/>
    <w:link w:val="1"/>
    <w:uiPriority w:val="9"/>
    <w:rsid w:val="00B24F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c">
    <w:name w:val="Базовый"/>
    <w:rsid w:val="00B24F6B"/>
    <w:pPr>
      <w:suppressAutoHyphens/>
    </w:pPr>
    <w:rPr>
      <w:rFonts w:ascii="Calibri" w:eastAsia="SimSun" w:hAnsi="Calibri" w:cs="Calibri"/>
    </w:rPr>
  </w:style>
  <w:style w:type="paragraph" w:customStyle="1" w:styleId="TableParagraph">
    <w:name w:val="Table Paragraph"/>
    <w:basedOn w:val="a"/>
    <w:uiPriority w:val="1"/>
    <w:qFormat/>
    <w:rsid w:val="008A370E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styleId="ad">
    <w:name w:val="Emphasis"/>
    <w:basedOn w:val="a0"/>
    <w:uiPriority w:val="20"/>
    <w:qFormat/>
    <w:rsid w:val="00C475EE"/>
    <w:rPr>
      <w:i/>
      <w:iCs/>
    </w:rPr>
  </w:style>
  <w:style w:type="character" w:customStyle="1" w:styleId="20">
    <w:name w:val="Заголовок 2 Знак"/>
    <w:basedOn w:val="a0"/>
    <w:link w:val="2"/>
    <w:uiPriority w:val="9"/>
    <w:semiHidden/>
    <w:rsid w:val="00126B0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e">
    <w:name w:val="Balloon Text"/>
    <w:basedOn w:val="a"/>
    <w:link w:val="af"/>
    <w:uiPriority w:val="99"/>
    <w:semiHidden/>
    <w:unhideWhenUsed/>
    <w:rsid w:val="005C01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C01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1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s://www.calend.ru/day/5-27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calend.ru/persons/135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A0B1A5D8-2AFD-464A-AB17-2A8FD7C73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3574</Words>
  <Characters>20373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шк библиотеки 2021-22</vt:lpstr>
    </vt:vector>
  </TitlesOfParts>
  <Company>Microsoft</Company>
  <LinksUpToDate>false</LinksUpToDate>
  <CharactersWithSpaces>23900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шк библиотеки 2021-22</dc:title>
  <dc:subject>план работы шк библиотеки 2021-22</dc:subject>
  <dc:creator>Admin</dc:creator>
  <cp:keywords>план работы шк библиотеки 2021-22</cp:keywords>
  <dc:description>Татьяна</dc:description>
  <cp:lastModifiedBy>Админ</cp:lastModifiedBy>
  <cp:revision>2</cp:revision>
  <cp:lastPrinted>2021-09-20T08:21:00Z</cp:lastPrinted>
  <dcterms:created xsi:type="dcterms:W3CDTF">2022-03-30T05:21:00Z</dcterms:created>
  <dcterms:modified xsi:type="dcterms:W3CDTF">2022-03-30T05:21:00Z</dcterms:modified>
</cp:coreProperties>
</file>